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C49A" w14:textId="77777777" w:rsidR="00637104" w:rsidRDefault="00637104">
      <w:pPr>
        <w:pBdr>
          <w:top w:val="nil"/>
          <w:left w:val="nil"/>
          <w:bottom w:val="nil"/>
          <w:right w:val="nil"/>
          <w:between w:val="nil"/>
        </w:pBdr>
        <w:jc w:val="both"/>
        <w:rPr>
          <w:rFonts w:ascii="Arial" w:eastAsia="Arial" w:hAnsi="Arial" w:cs="Arial"/>
          <w:b/>
          <w:color w:val="000000"/>
          <w:sz w:val="20"/>
          <w:szCs w:val="20"/>
        </w:rPr>
      </w:pPr>
    </w:p>
    <w:p w14:paraId="3DA6F10A" w14:textId="7B1AA8F5" w:rsidR="0060447C" w:rsidRDefault="000D587F">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Risk Assessment Checklist for Mosques  </w:t>
      </w:r>
    </w:p>
    <w:p w14:paraId="4879DDEE" w14:textId="77777777" w:rsidR="0060447C" w:rsidRDefault="000D587F">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June 2020  </w:t>
      </w:r>
    </w:p>
    <w:p w14:paraId="0643D060" w14:textId="182D5ED4" w:rsidR="0060447C" w:rsidRDefault="000D587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Government is easing the lockdown gradually with guidelines. </w:t>
      </w:r>
      <w:hyperlink r:id="rId7">
        <w:r>
          <w:rPr>
            <w:rFonts w:ascii="Arial" w:eastAsia="Arial" w:hAnsi="Arial" w:cs="Arial"/>
            <w:color w:val="1155CC"/>
            <w:sz w:val="20"/>
            <w:szCs w:val="20"/>
            <w:highlight w:val="white"/>
            <w:u w:val="single"/>
          </w:rPr>
          <w:t>From 13th June 2020 places of worship will be permitted to open for specific purposes,</w:t>
        </w:r>
      </w:hyperlink>
      <w:r w:rsidR="00637104">
        <w:rPr>
          <w:rFonts w:ascii="Arial" w:eastAsia="Arial" w:hAnsi="Arial" w:cs="Arial"/>
          <w:color w:val="0B0C0C"/>
          <w:sz w:val="20"/>
          <w:szCs w:val="20"/>
          <w:highlight w:val="white"/>
        </w:rPr>
        <w:t xml:space="preserve"> I</w:t>
      </w:r>
      <w:r>
        <w:rPr>
          <w:rFonts w:ascii="Arial" w:eastAsia="Arial" w:hAnsi="Arial" w:cs="Arial"/>
          <w:color w:val="0B0C0C"/>
          <w:sz w:val="20"/>
          <w:szCs w:val="20"/>
          <w:highlight w:val="white"/>
        </w:rPr>
        <w:t xml:space="preserve">t </w:t>
      </w:r>
      <w:r>
        <w:rPr>
          <w:rFonts w:ascii="Arial" w:eastAsia="Arial" w:hAnsi="Arial" w:cs="Arial"/>
          <w:color w:val="000000"/>
          <w:sz w:val="20"/>
          <w:szCs w:val="20"/>
        </w:rPr>
        <w:t>is vital to note that trustees remain fully responsible for the health, safety and welfare of all those who visit their Mosques</w:t>
      </w:r>
      <w:r>
        <w:rPr>
          <w:rFonts w:ascii="Arial" w:eastAsia="Arial" w:hAnsi="Arial" w:cs="Arial"/>
          <w:color w:val="000000"/>
          <w:sz w:val="20"/>
          <w:szCs w:val="20"/>
        </w:rPr>
        <w:t>. This includes worshippers, staff, vo</w:t>
      </w:r>
      <w:r>
        <w:rPr>
          <w:rFonts w:ascii="Arial" w:eastAsia="Arial" w:hAnsi="Arial" w:cs="Arial"/>
          <w:color w:val="000000"/>
          <w:sz w:val="20"/>
          <w:szCs w:val="20"/>
        </w:rPr>
        <w:t>lunteers and other visitors. All Government and NHS guidelines are to be followed strictly by the trustees/committee members/management and the responsible persons for the Mosque.</w:t>
      </w:r>
    </w:p>
    <w:p w14:paraId="729DAF57" w14:textId="1F9BB858" w:rsidR="0060447C" w:rsidRDefault="000D587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It is the legal responsibility and duty of care of the responsible persons t</w:t>
      </w:r>
      <w:r>
        <w:rPr>
          <w:rFonts w:ascii="Arial" w:eastAsia="Arial" w:hAnsi="Arial" w:cs="Arial"/>
          <w:color w:val="000000"/>
          <w:sz w:val="20"/>
          <w:szCs w:val="20"/>
        </w:rPr>
        <w:t xml:space="preserve">o ensure they follow their health and safety policy as well </w:t>
      </w:r>
      <w:r>
        <w:rPr>
          <w:rFonts w:ascii="Arial" w:eastAsia="Arial" w:hAnsi="Arial" w:cs="Arial"/>
          <w:sz w:val="20"/>
          <w:szCs w:val="20"/>
        </w:rPr>
        <w:t>as the new</w:t>
      </w:r>
      <w:r>
        <w:rPr>
          <w:rFonts w:ascii="Arial" w:eastAsia="Arial" w:hAnsi="Arial" w:cs="Arial"/>
          <w:color w:val="000000"/>
          <w:sz w:val="20"/>
          <w:szCs w:val="20"/>
        </w:rPr>
        <w:t xml:space="preserve"> Government guidelines about re-opening your Mosques</w:t>
      </w:r>
      <w:r>
        <w:rPr>
          <w:rFonts w:ascii="Arial" w:eastAsia="Arial" w:hAnsi="Arial" w:cs="Arial"/>
          <w:color w:val="000000"/>
          <w:sz w:val="20"/>
          <w:szCs w:val="20"/>
        </w:rPr>
        <w:t>. They have a duty of care towards the wellbeing of staff, volunteers, worshippers, learners, suppliers, contactors, cleaners, driver</w:t>
      </w:r>
      <w:r>
        <w:rPr>
          <w:rFonts w:ascii="Arial" w:eastAsia="Arial" w:hAnsi="Arial" w:cs="Arial"/>
          <w:color w:val="000000"/>
          <w:sz w:val="20"/>
          <w:szCs w:val="20"/>
        </w:rPr>
        <w:t>s, visitors, and vulnerable people.</w:t>
      </w:r>
    </w:p>
    <w:p w14:paraId="265C8CDA" w14:textId="33FBCCD4" w:rsidR="0060447C" w:rsidRDefault="000D587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template may be used to carry out a</w:t>
      </w:r>
      <w:r>
        <w:rPr>
          <w:rFonts w:ascii="Arial" w:eastAsia="Arial" w:hAnsi="Arial" w:cs="Arial"/>
          <w:b/>
          <w:color w:val="FF0000"/>
          <w:sz w:val="20"/>
          <w:szCs w:val="20"/>
        </w:rPr>
        <w:t xml:space="preserve"> </w:t>
      </w:r>
      <w:r>
        <w:rPr>
          <w:rFonts w:ascii="Arial" w:eastAsia="Arial" w:hAnsi="Arial" w:cs="Arial"/>
          <w:b/>
          <w:color w:val="000000"/>
          <w:sz w:val="20"/>
          <w:szCs w:val="20"/>
        </w:rPr>
        <w:t>Risk Assessment</w:t>
      </w:r>
      <w:r>
        <w:rPr>
          <w:rFonts w:ascii="Arial" w:eastAsia="Arial" w:hAnsi="Arial" w:cs="Arial"/>
          <w:color w:val="000000"/>
          <w:sz w:val="20"/>
          <w:szCs w:val="20"/>
        </w:rPr>
        <w:t xml:space="preserve"> of your Mosque </w:t>
      </w:r>
      <w:r>
        <w:rPr>
          <w:rFonts w:ascii="Arial" w:eastAsia="Arial" w:hAnsi="Arial" w:cs="Arial"/>
          <w:color w:val="000000"/>
          <w:sz w:val="20"/>
          <w:szCs w:val="20"/>
        </w:rPr>
        <w:t xml:space="preserve">to deal with the risks due </w:t>
      </w:r>
      <w:r>
        <w:rPr>
          <w:rFonts w:ascii="Arial" w:eastAsia="Arial" w:hAnsi="Arial" w:cs="Arial"/>
          <w:sz w:val="20"/>
          <w:szCs w:val="20"/>
        </w:rPr>
        <w:t>to the current</w:t>
      </w:r>
      <w:r>
        <w:rPr>
          <w:rFonts w:ascii="Arial" w:eastAsia="Arial" w:hAnsi="Arial" w:cs="Arial"/>
          <w:color w:val="000000"/>
          <w:sz w:val="20"/>
          <w:szCs w:val="20"/>
        </w:rPr>
        <w:t xml:space="preserve"> Covid-19 situation. It is not likely to cover all scenarios and each mosque should consider their own uni</w:t>
      </w:r>
      <w:r>
        <w:rPr>
          <w:rFonts w:ascii="Arial" w:eastAsia="Arial" w:hAnsi="Arial" w:cs="Arial"/>
          <w:color w:val="000000"/>
          <w:sz w:val="20"/>
          <w:szCs w:val="20"/>
        </w:rPr>
        <w:t xml:space="preserve">que circumstances. To keep up to date visit the </w:t>
      </w:r>
      <w:hyperlink r:id="rId8">
        <w:r>
          <w:rPr>
            <w:rFonts w:ascii="Arial" w:eastAsia="Arial" w:hAnsi="Arial" w:cs="Arial"/>
            <w:color w:val="1155CC"/>
            <w:sz w:val="20"/>
            <w:szCs w:val="20"/>
            <w:u w:val="single"/>
          </w:rPr>
          <w:t>Health and Safety Executive (HSE) advice to places of worship</w:t>
        </w:r>
      </w:hyperlink>
      <w:r>
        <w:rPr>
          <w:rFonts w:ascii="Arial" w:eastAsia="Arial" w:hAnsi="Arial" w:cs="Arial"/>
          <w:color w:val="000000"/>
          <w:sz w:val="20"/>
          <w:szCs w:val="20"/>
        </w:rPr>
        <w:t xml:space="preserve"> or read the </w:t>
      </w:r>
      <w:hyperlink r:id="rId9">
        <w:r>
          <w:rPr>
            <w:rFonts w:ascii="Arial" w:eastAsia="Arial" w:hAnsi="Arial" w:cs="Arial"/>
            <w:color w:val="1155CC"/>
            <w:sz w:val="20"/>
            <w:szCs w:val="20"/>
            <w:u w:val="single"/>
          </w:rPr>
          <w:t xml:space="preserve">Government's guidance for the safe use of places of worship during the pandemic. </w:t>
        </w:r>
      </w:hyperlink>
    </w:p>
    <w:p w14:paraId="47943E91" w14:textId="61718DB4" w:rsidR="0060447C" w:rsidRDefault="000D587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 further information, email Strengthening Faith </w:t>
      </w:r>
      <w:r w:rsidR="00637104">
        <w:rPr>
          <w:rFonts w:ascii="Arial" w:eastAsia="Arial" w:hAnsi="Arial" w:cs="Arial"/>
          <w:color w:val="000000"/>
          <w:sz w:val="20"/>
          <w:szCs w:val="20"/>
        </w:rPr>
        <w:t>I</w:t>
      </w:r>
      <w:r>
        <w:rPr>
          <w:rFonts w:ascii="Arial" w:eastAsia="Arial" w:hAnsi="Arial" w:cs="Arial"/>
          <w:color w:val="000000"/>
          <w:sz w:val="20"/>
          <w:szCs w:val="20"/>
        </w:rPr>
        <w:t>nstitutions (SFI): n</w:t>
      </w:r>
      <w:r>
        <w:rPr>
          <w:rFonts w:ascii="Arial" w:eastAsia="Arial" w:hAnsi="Arial" w:cs="Arial"/>
          <w:color w:val="000000"/>
          <w:sz w:val="20"/>
          <w:szCs w:val="20"/>
          <w:highlight w:val="white"/>
        </w:rPr>
        <w:t xml:space="preserve">atan@sfitogether.org </w:t>
      </w:r>
      <w:r>
        <w:rPr>
          <w:rFonts w:ascii="Arial" w:eastAsia="Arial" w:hAnsi="Arial" w:cs="Arial"/>
          <w:color w:val="000000"/>
          <w:sz w:val="20"/>
          <w:szCs w:val="20"/>
        </w:rPr>
        <w:t xml:space="preserve">or call our national helpline: </w:t>
      </w:r>
      <w:r>
        <w:rPr>
          <w:rFonts w:ascii="Arial" w:eastAsia="Arial" w:hAnsi="Arial" w:cs="Arial"/>
          <w:color w:val="000000"/>
          <w:sz w:val="20"/>
          <w:szCs w:val="20"/>
        </w:rPr>
        <w:t>0333 772 1989</w:t>
      </w:r>
      <w:r>
        <w:rPr>
          <w:rFonts w:ascii="Arial" w:eastAsia="Arial" w:hAnsi="Arial" w:cs="Arial"/>
          <w:color w:val="000000"/>
          <w:sz w:val="20"/>
          <w:szCs w:val="20"/>
        </w:rPr>
        <w:t xml:space="preserve"> weekdays between 1 pm and 7pm.</w:t>
      </w:r>
    </w:p>
    <w:p w14:paraId="03BBDA05" w14:textId="58A7A3DE" w:rsidR="00637104" w:rsidRDefault="00637104">
      <w:pPr>
        <w:pBdr>
          <w:top w:val="nil"/>
          <w:left w:val="nil"/>
          <w:bottom w:val="nil"/>
          <w:right w:val="nil"/>
          <w:between w:val="nil"/>
        </w:pBdr>
        <w:rPr>
          <w:rFonts w:ascii="Arial" w:eastAsia="Arial" w:hAnsi="Arial" w:cs="Arial"/>
          <w:color w:val="000000"/>
          <w:sz w:val="20"/>
          <w:szCs w:val="20"/>
        </w:rPr>
      </w:pPr>
    </w:p>
    <w:p w14:paraId="0D6F8490" w14:textId="794ECA71" w:rsidR="00637104" w:rsidRDefault="00637104" w:rsidP="00637104">
      <w:pPr>
        <w:pBdr>
          <w:top w:val="nil"/>
          <w:left w:val="nil"/>
          <w:bottom w:val="nil"/>
          <w:right w:val="nil"/>
          <w:between w:val="nil"/>
        </w:pBdr>
        <w:rPr>
          <w:rFonts w:ascii="Arial" w:eastAsia="Arial" w:hAnsi="Arial" w:cs="Arial"/>
          <w:color w:val="000000"/>
          <w:sz w:val="20"/>
          <w:szCs w:val="20"/>
        </w:rPr>
      </w:pPr>
    </w:p>
    <w:p w14:paraId="5EB93AC6" w14:textId="77777777" w:rsidR="00637104" w:rsidRDefault="00637104" w:rsidP="00637104">
      <w:pPr>
        <w:pBdr>
          <w:top w:val="nil"/>
          <w:left w:val="nil"/>
          <w:bottom w:val="nil"/>
          <w:right w:val="nil"/>
          <w:between w:val="nil"/>
        </w:pBdr>
        <w:rPr>
          <w:rFonts w:ascii="Arial" w:eastAsia="Arial" w:hAnsi="Arial" w:cs="Arial"/>
          <w:color w:val="000000"/>
          <w:sz w:val="20"/>
          <w:szCs w:val="20"/>
        </w:rPr>
      </w:pPr>
    </w:p>
    <w:p w14:paraId="1D31236F" w14:textId="77777777" w:rsidR="0060447C" w:rsidRDefault="0060447C" w:rsidP="00637104">
      <w:pPr>
        <w:pBdr>
          <w:top w:val="nil"/>
          <w:left w:val="nil"/>
          <w:bottom w:val="nil"/>
          <w:right w:val="nil"/>
          <w:between w:val="nil"/>
        </w:pBdr>
        <w:rPr>
          <w:rFonts w:ascii="Arial" w:eastAsia="Arial" w:hAnsi="Arial" w:cs="Arial"/>
          <w:color w:val="000000"/>
          <w:sz w:val="20"/>
          <w:szCs w:val="20"/>
        </w:rPr>
      </w:pPr>
    </w:p>
    <w:p w14:paraId="01291C3D" w14:textId="77777777" w:rsidR="0060447C" w:rsidRDefault="000D587F">
      <w:pPr>
        <w:rPr>
          <w:rFonts w:ascii="Arial" w:eastAsia="Arial" w:hAnsi="Arial" w:cs="Arial"/>
          <w:color w:val="000000"/>
          <w:sz w:val="20"/>
          <w:szCs w:val="20"/>
        </w:rPr>
      </w:pPr>
      <w:r>
        <w:br w:type="page"/>
      </w:r>
    </w:p>
    <w:p w14:paraId="319918CC" w14:textId="77777777" w:rsidR="00637104" w:rsidRDefault="00637104">
      <w:pPr>
        <w:rPr>
          <w:rFonts w:ascii="Arial" w:eastAsia="Arial" w:hAnsi="Arial" w:cs="Arial"/>
          <w:b/>
          <w:color w:val="000000"/>
          <w:sz w:val="20"/>
          <w:szCs w:val="20"/>
        </w:rPr>
      </w:pPr>
      <w:bookmarkStart w:id="0" w:name="_gjdgxs" w:colFirst="0" w:colLast="0"/>
      <w:bookmarkEnd w:id="0"/>
    </w:p>
    <w:p w14:paraId="212D0B81" w14:textId="1C2AD0CD" w:rsidR="0060447C" w:rsidRDefault="000D587F">
      <w:pPr>
        <w:rPr>
          <w:rFonts w:ascii="Arial" w:eastAsia="Arial" w:hAnsi="Arial" w:cs="Arial"/>
          <w:b/>
          <w:color w:val="000000"/>
          <w:sz w:val="20"/>
          <w:szCs w:val="20"/>
        </w:rPr>
      </w:pPr>
      <w:r>
        <w:rPr>
          <w:rFonts w:ascii="Arial" w:eastAsia="Arial" w:hAnsi="Arial" w:cs="Arial"/>
          <w:b/>
          <w:color w:val="000000"/>
          <w:sz w:val="20"/>
          <w:szCs w:val="20"/>
        </w:rPr>
        <w:t>C</w:t>
      </w:r>
      <w:r>
        <w:rPr>
          <w:rFonts w:ascii="Arial" w:eastAsia="Arial" w:hAnsi="Arial" w:cs="Arial"/>
          <w:b/>
          <w:color w:val="000000"/>
          <w:sz w:val="20"/>
          <w:szCs w:val="20"/>
        </w:rPr>
        <w:t>ovid-19 Risk Assessment</w:t>
      </w:r>
    </w:p>
    <w:p w14:paraId="581F284F" w14:textId="59591928" w:rsidR="0060447C" w:rsidRDefault="000D587F">
      <w:pPr>
        <w:rPr>
          <w:rFonts w:ascii="Arial" w:eastAsia="Arial" w:hAnsi="Arial" w:cs="Arial"/>
          <w:color w:val="000000"/>
          <w:sz w:val="20"/>
          <w:szCs w:val="20"/>
        </w:rPr>
      </w:pPr>
      <w:r>
        <w:rPr>
          <w:rFonts w:ascii="Arial" w:eastAsia="Arial" w:hAnsi="Arial" w:cs="Arial"/>
          <w:color w:val="000000"/>
          <w:sz w:val="20"/>
          <w:szCs w:val="20"/>
        </w:rPr>
        <w:t>As a trustee of your Mosque, you have a duty of care to protect people from harm. This includes taking reasonable steps to reduce the risk of spreading Covid-19 to those who use your Mosque. This is called a risk assessment and it w</w:t>
      </w:r>
      <w:r>
        <w:rPr>
          <w:rFonts w:ascii="Arial" w:eastAsia="Arial" w:hAnsi="Arial" w:cs="Arial"/>
          <w:color w:val="000000"/>
          <w:sz w:val="20"/>
          <w:szCs w:val="20"/>
        </w:rPr>
        <w:t xml:space="preserve">ill help you manage risk. </w:t>
      </w:r>
      <w:r>
        <w:rPr>
          <w:rFonts w:ascii="Arial" w:eastAsia="Arial" w:hAnsi="Arial" w:cs="Arial"/>
          <w:color w:val="000000"/>
          <w:sz w:val="20"/>
          <w:szCs w:val="20"/>
        </w:rPr>
        <w:t xml:space="preserve">You need to consider:  </w:t>
      </w:r>
    </w:p>
    <w:p w14:paraId="3E5A38E0" w14:textId="73ED0E70" w:rsidR="0060447C" w:rsidRDefault="00637104">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w:t>
      </w:r>
      <w:r w:rsidR="000D587F">
        <w:rPr>
          <w:rFonts w:ascii="Arial" w:eastAsia="Arial" w:hAnsi="Arial" w:cs="Arial"/>
          <w:color w:val="000000"/>
          <w:sz w:val="20"/>
          <w:szCs w:val="20"/>
        </w:rPr>
        <w:t>dentifying what activity or situations might cause transmission of the virus</w:t>
      </w:r>
    </w:p>
    <w:p w14:paraId="2644C730" w14:textId="684FE4E2" w:rsidR="0060447C" w:rsidRDefault="00637104">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w:t>
      </w:r>
      <w:r w:rsidR="000D587F">
        <w:rPr>
          <w:rFonts w:ascii="Arial" w:eastAsia="Arial" w:hAnsi="Arial" w:cs="Arial"/>
          <w:color w:val="000000"/>
          <w:sz w:val="20"/>
          <w:szCs w:val="20"/>
        </w:rPr>
        <w:t>hink about who could be at risk</w:t>
      </w:r>
    </w:p>
    <w:p w14:paraId="379A3FCD" w14:textId="21EA302B" w:rsidR="0060447C" w:rsidRDefault="00637104">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w:t>
      </w:r>
      <w:r w:rsidR="000D587F">
        <w:rPr>
          <w:rFonts w:ascii="Arial" w:eastAsia="Arial" w:hAnsi="Arial" w:cs="Arial"/>
          <w:color w:val="000000"/>
          <w:sz w:val="20"/>
          <w:szCs w:val="20"/>
        </w:rPr>
        <w:t>ecide how likely it is that someone could be exposed</w:t>
      </w:r>
    </w:p>
    <w:p w14:paraId="338E5A43" w14:textId="7C0F5BC5" w:rsidR="0060447C" w:rsidRDefault="00637104">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w:t>
      </w:r>
      <w:r w:rsidR="000D587F">
        <w:rPr>
          <w:rFonts w:ascii="Arial" w:eastAsia="Arial" w:hAnsi="Arial" w:cs="Arial"/>
          <w:color w:val="000000"/>
          <w:sz w:val="20"/>
          <w:szCs w:val="20"/>
        </w:rPr>
        <w:t>ct to remove the activity or situation, or if this is not possible, control the risk</w:t>
      </w:r>
    </w:p>
    <w:p w14:paraId="77299E6B" w14:textId="595135C7" w:rsidR="0060447C" w:rsidRDefault="0063710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w:t>
      </w:r>
      <w:r w:rsidR="000D587F">
        <w:rPr>
          <w:rFonts w:ascii="Arial" w:eastAsia="Arial" w:hAnsi="Arial" w:cs="Arial"/>
          <w:color w:val="000000"/>
          <w:sz w:val="20"/>
          <w:szCs w:val="20"/>
        </w:rPr>
        <w:t xml:space="preserve">ow to track incidents in an accident log book in accordance with the Health &amp; Safety Policy for your </w:t>
      </w:r>
      <w:r w:rsidR="000D587F">
        <w:rPr>
          <w:rFonts w:ascii="Arial" w:eastAsia="Arial" w:hAnsi="Arial" w:cs="Arial"/>
          <w:sz w:val="20"/>
          <w:szCs w:val="20"/>
        </w:rPr>
        <w:t>Mosque</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60447C" w14:paraId="020590CF" w14:textId="77777777">
        <w:trPr>
          <w:trHeight w:val="485"/>
        </w:trPr>
        <w:tc>
          <w:tcPr>
            <w:tcW w:w="6974" w:type="dxa"/>
          </w:tcPr>
          <w:p w14:paraId="12AF6629" w14:textId="77777777" w:rsidR="0060447C" w:rsidRDefault="000D587F">
            <w:pPr>
              <w:jc w:val="left"/>
              <w:rPr>
                <w:rFonts w:ascii="Arial" w:eastAsia="Arial" w:hAnsi="Arial" w:cs="Arial"/>
                <w:b/>
                <w:color w:val="000000"/>
              </w:rPr>
            </w:pPr>
            <w:r>
              <w:rPr>
                <w:rFonts w:ascii="Arial" w:eastAsia="Arial" w:hAnsi="Arial" w:cs="Arial"/>
                <w:b/>
                <w:color w:val="000000"/>
              </w:rPr>
              <w:t>Name of  Mosque</w:t>
            </w:r>
            <w:r>
              <w:rPr>
                <w:rFonts w:ascii="Arial" w:eastAsia="Arial" w:hAnsi="Arial" w:cs="Arial"/>
                <w:b/>
              </w:rPr>
              <w:t>:</w:t>
            </w:r>
          </w:p>
        </w:tc>
        <w:tc>
          <w:tcPr>
            <w:tcW w:w="6974" w:type="dxa"/>
          </w:tcPr>
          <w:p w14:paraId="6DEEECF6" w14:textId="77777777" w:rsidR="0060447C" w:rsidRDefault="000D587F">
            <w:pPr>
              <w:jc w:val="left"/>
              <w:rPr>
                <w:rFonts w:ascii="Arial" w:eastAsia="Arial" w:hAnsi="Arial" w:cs="Arial"/>
                <w:b/>
                <w:color w:val="000000"/>
              </w:rPr>
            </w:pPr>
            <w:r>
              <w:rPr>
                <w:rFonts w:ascii="Arial" w:eastAsia="Arial" w:hAnsi="Arial" w:cs="Arial"/>
                <w:b/>
                <w:color w:val="000000"/>
              </w:rPr>
              <w:t>Assessment undertaken by:</w:t>
            </w:r>
          </w:p>
        </w:tc>
      </w:tr>
      <w:tr w:rsidR="0060447C" w14:paraId="06458E84" w14:textId="77777777">
        <w:trPr>
          <w:trHeight w:val="1060"/>
        </w:trPr>
        <w:tc>
          <w:tcPr>
            <w:tcW w:w="6974" w:type="dxa"/>
            <w:tcBorders>
              <w:bottom w:val="single" w:sz="4" w:space="0" w:color="000000"/>
            </w:tcBorders>
          </w:tcPr>
          <w:p w14:paraId="2A90F6FE" w14:textId="77777777" w:rsidR="0060447C" w:rsidRDefault="0060447C">
            <w:pPr>
              <w:jc w:val="left"/>
              <w:rPr>
                <w:rFonts w:ascii="Arial" w:eastAsia="Arial" w:hAnsi="Arial" w:cs="Arial"/>
                <w:color w:val="000000"/>
              </w:rPr>
            </w:pPr>
          </w:p>
        </w:tc>
        <w:tc>
          <w:tcPr>
            <w:tcW w:w="6974" w:type="dxa"/>
            <w:tcBorders>
              <w:bottom w:val="single" w:sz="4" w:space="0" w:color="000000"/>
            </w:tcBorders>
          </w:tcPr>
          <w:p w14:paraId="1660450C" w14:textId="77777777" w:rsidR="0060447C" w:rsidRDefault="0060447C">
            <w:pPr>
              <w:jc w:val="left"/>
              <w:rPr>
                <w:rFonts w:ascii="Arial" w:eastAsia="Arial" w:hAnsi="Arial" w:cs="Arial"/>
                <w:color w:val="000000"/>
              </w:rPr>
            </w:pPr>
          </w:p>
        </w:tc>
      </w:tr>
      <w:tr w:rsidR="0060447C" w14:paraId="5786719D" w14:textId="77777777">
        <w:tc>
          <w:tcPr>
            <w:tcW w:w="6974" w:type="dxa"/>
            <w:tcBorders>
              <w:bottom w:val="nil"/>
            </w:tcBorders>
          </w:tcPr>
          <w:p w14:paraId="3579176D" w14:textId="77777777" w:rsidR="0060447C" w:rsidRDefault="000D587F">
            <w:pPr>
              <w:jc w:val="left"/>
              <w:rPr>
                <w:rFonts w:ascii="Arial" w:eastAsia="Arial" w:hAnsi="Arial" w:cs="Arial"/>
                <w:b/>
                <w:color w:val="000000"/>
              </w:rPr>
            </w:pPr>
            <w:r>
              <w:rPr>
                <w:rFonts w:ascii="Arial" w:eastAsia="Arial" w:hAnsi="Arial" w:cs="Arial"/>
                <w:b/>
                <w:color w:val="000000"/>
              </w:rPr>
              <w:t>Address:</w:t>
            </w:r>
          </w:p>
          <w:p w14:paraId="0184704A" w14:textId="77777777" w:rsidR="0060447C" w:rsidRDefault="0060447C">
            <w:pPr>
              <w:jc w:val="left"/>
              <w:rPr>
                <w:rFonts w:ascii="Arial" w:eastAsia="Arial" w:hAnsi="Arial" w:cs="Arial"/>
                <w:b/>
                <w:color w:val="000000"/>
              </w:rPr>
            </w:pPr>
          </w:p>
        </w:tc>
        <w:tc>
          <w:tcPr>
            <w:tcW w:w="6974" w:type="dxa"/>
            <w:vMerge w:val="restart"/>
          </w:tcPr>
          <w:p w14:paraId="50D4897E" w14:textId="77777777" w:rsidR="0060447C" w:rsidRDefault="000D587F">
            <w:pPr>
              <w:jc w:val="left"/>
              <w:rPr>
                <w:rFonts w:ascii="Arial" w:eastAsia="Arial" w:hAnsi="Arial" w:cs="Arial"/>
                <w:b/>
                <w:color w:val="000000"/>
              </w:rPr>
            </w:pPr>
            <w:r>
              <w:rPr>
                <w:rFonts w:ascii="Arial" w:eastAsia="Arial" w:hAnsi="Arial" w:cs="Arial"/>
                <w:b/>
                <w:color w:val="000000"/>
              </w:rPr>
              <w:t>Areas of the building assessed:</w:t>
            </w:r>
          </w:p>
          <w:p w14:paraId="04AB92FA" w14:textId="77777777" w:rsidR="0060447C" w:rsidRDefault="0060447C">
            <w:pPr>
              <w:jc w:val="left"/>
              <w:rPr>
                <w:rFonts w:ascii="Arial" w:eastAsia="Arial" w:hAnsi="Arial" w:cs="Arial"/>
                <w:b/>
                <w:color w:val="000000"/>
              </w:rPr>
            </w:pPr>
          </w:p>
          <w:p w14:paraId="4532247C" w14:textId="77777777" w:rsidR="0060447C" w:rsidRDefault="0060447C">
            <w:pPr>
              <w:jc w:val="left"/>
              <w:rPr>
                <w:rFonts w:ascii="Arial" w:eastAsia="Arial" w:hAnsi="Arial" w:cs="Arial"/>
                <w:b/>
                <w:color w:val="000000"/>
              </w:rPr>
            </w:pPr>
          </w:p>
          <w:p w14:paraId="2FAE9492" w14:textId="77777777" w:rsidR="0060447C" w:rsidRDefault="0060447C">
            <w:pPr>
              <w:jc w:val="left"/>
              <w:rPr>
                <w:rFonts w:ascii="Arial" w:eastAsia="Arial" w:hAnsi="Arial" w:cs="Arial"/>
                <w:b/>
                <w:color w:val="000000"/>
              </w:rPr>
            </w:pPr>
          </w:p>
        </w:tc>
      </w:tr>
      <w:tr w:rsidR="0060447C" w14:paraId="769D0A1A" w14:textId="77777777">
        <w:trPr>
          <w:trHeight w:val="547"/>
        </w:trPr>
        <w:tc>
          <w:tcPr>
            <w:tcW w:w="6974" w:type="dxa"/>
            <w:tcBorders>
              <w:top w:val="nil"/>
              <w:bottom w:val="single" w:sz="4" w:space="0" w:color="000000"/>
            </w:tcBorders>
          </w:tcPr>
          <w:p w14:paraId="5BC1864D" w14:textId="77777777" w:rsidR="0060447C" w:rsidRDefault="0060447C">
            <w:pPr>
              <w:jc w:val="left"/>
              <w:rPr>
                <w:rFonts w:ascii="Arial" w:eastAsia="Arial" w:hAnsi="Arial" w:cs="Arial"/>
                <w:color w:val="000000"/>
              </w:rPr>
            </w:pPr>
          </w:p>
        </w:tc>
        <w:tc>
          <w:tcPr>
            <w:tcW w:w="6974" w:type="dxa"/>
            <w:vMerge/>
          </w:tcPr>
          <w:p w14:paraId="2A4A11E3" w14:textId="77777777" w:rsidR="0060447C" w:rsidRDefault="0060447C">
            <w:pPr>
              <w:widowControl w:val="0"/>
              <w:pBdr>
                <w:top w:val="nil"/>
                <w:left w:val="nil"/>
                <w:bottom w:val="nil"/>
                <w:right w:val="nil"/>
                <w:between w:val="nil"/>
              </w:pBdr>
              <w:spacing w:line="276" w:lineRule="auto"/>
              <w:jc w:val="left"/>
              <w:rPr>
                <w:color w:val="000000"/>
                <w:sz w:val="24"/>
                <w:szCs w:val="24"/>
              </w:rPr>
            </w:pPr>
          </w:p>
        </w:tc>
      </w:tr>
      <w:tr w:rsidR="0060447C" w14:paraId="1C9E20A0" w14:textId="77777777">
        <w:trPr>
          <w:trHeight w:val="301"/>
        </w:trPr>
        <w:tc>
          <w:tcPr>
            <w:tcW w:w="6974" w:type="dxa"/>
            <w:tcBorders>
              <w:top w:val="nil"/>
            </w:tcBorders>
          </w:tcPr>
          <w:p w14:paraId="01998315" w14:textId="77777777" w:rsidR="0060447C" w:rsidRDefault="000D587F">
            <w:pPr>
              <w:tabs>
                <w:tab w:val="left" w:pos="1021"/>
              </w:tabs>
              <w:jc w:val="left"/>
              <w:rPr>
                <w:rFonts w:ascii="Arial" w:eastAsia="Arial" w:hAnsi="Arial" w:cs="Arial"/>
                <w:b/>
                <w:color w:val="000000"/>
              </w:rPr>
            </w:pPr>
            <w:r>
              <w:rPr>
                <w:rFonts w:ascii="Arial" w:eastAsia="Arial" w:hAnsi="Arial" w:cs="Arial"/>
                <w:b/>
                <w:color w:val="000000"/>
              </w:rPr>
              <w:t>Postcode:</w:t>
            </w:r>
          </w:p>
        </w:tc>
        <w:tc>
          <w:tcPr>
            <w:tcW w:w="6974" w:type="dxa"/>
            <w:vMerge/>
          </w:tcPr>
          <w:p w14:paraId="79466503" w14:textId="77777777" w:rsidR="0060447C" w:rsidRDefault="0060447C">
            <w:pPr>
              <w:widowControl w:val="0"/>
              <w:pBdr>
                <w:top w:val="nil"/>
                <w:left w:val="nil"/>
                <w:bottom w:val="nil"/>
                <w:right w:val="nil"/>
                <w:between w:val="nil"/>
              </w:pBdr>
              <w:spacing w:line="276" w:lineRule="auto"/>
              <w:jc w:val="left"/>
              <w:rPr>
                <w:b/>
                <w:color w:val="000000"/>
                <w:sz w:val="24"/>
                <w:szCs w:val="24"/>
              </w:rPr>
            </w:pPr>
          </w:p>
        </w:tc>
      </w:tr>
      <w:tr w:rsidR="0060447C" w14:paraId="142FE272" w14:textId="77777777">
        <w:tc>
          <w:tcPr>
            <w:tcW w:w="6974" w:type="dxa"/>
            <w:tcBorders>
              <w:bottom w:val="single" w:sz="4" w:space="0" w:color="000000"/>
            </w:tcBorders>
          </w:tcPr>
          <w:p w14:paraId="795654CA" w14:textId="77777777" w:rsidR="0060447C" w:rsidRDefault="000D587F">
            <w:pPr>
              <w:jc w:val="left"/>
              <w:rPr>
                <w:rFonts w:ascii="Arial" w:eastAsia="Arial" w:hAnsi="Arial" w:cs="Arial"/>
                <w:b/>
                <w:color w:val="000000"/>
              </w:rPr>
            </w:pPr>
            <w:r>
              <w:rPr>
                <w:rFonts w:ascii="Arial" w:eastAsia="Arial" w:hAnsi="Arial" w:cs="Arial"/>
                <w:b/>
                <w:color w:val="000000"/>
              </w:rPr>
              <w:t>Date of Initial Assessment:</w:t>
            </w:r>
          </w:p>
        </w:tc>
        <w:tc>
          <w:tcPr>
            <w:tcW w:w="6974" w:type="dxa"/>
            <w:tcBorders>
              <w:bottom w:val="single" w:sz="4" w:space="0" w:color="000000"/>
            </w:tcBorders>
          </w:tcPr>
          <w:p w14:paraId="7FFFD233" w14:textId="77777777" w:rsidR="0060447C" w:rsidRDefault="000D587F">
            <w:pPr>
              <w:jc w:val="left"/>
              <w:rPr>
                <w:rFonts w:ascii="Arial" w:eastAsia="Arial" w:hAnsi="Arial" w:cs="Arial"/>
                <w:b/>
                <w:color w:val="000000"/>
              </w:rPr>
            </w:pPr>
            <w:r>
              <w:rPr>
                <w:rFonts w:ascii="Arial" w:eastAsia="Arial" w:hAnsi="Arial" w:cs="Arial"/>
                <w:b/>
                <w:color w:val="000000"/>
              </w:rPr>
              <w:t>Assessment Review Date:</w:t>
            </w:r>
          </w:p>
        </w:tc>
      </w:tr>
    </w:tbl>
    <w:p w14:paraId="0C0EE2E5" w14:textId="77777777" w:rsidR="0060447C" w:rsidRDefault="0060447C">
      <w:pPr>
        <w:rPr>
          <w:b/>
          <w:color w:val="000000"/>
          <w:sz w:val="24"/>
          <w:szCs w:val="24"/>
          <w:u w:val="single"/>
        </w:rPr>
      </w:pPr>
    </w:p>
    <w:p w14:paraId="32231680" w14:textId="77777777" w:rsidR="0060447C" w:rsidRDefault="0060447C">
      <w:pPr>
        <w:pBdr>
          <w:top w:val="nil"/>
          <w:left w:val="nil"/>
          <w:bottom w:val="nil"/>
          <w:right w:val="nil"/>
          <w:between w:val="nil"/>
        </w:pBdr>
        <w:rPr>
          <w:rFonts w:ascii="Arial" w:eastAsia="Arial" w:hAnsi="Arial" w:cs="Arial"/>
          <w:color w:val="000000"/>
          <w:sz w:val="20"/>
          <w:szCs w:val="20"/>
        </w:rPr>
      </w:pPr>
    </w:p>
    <w:p w14:paraId="072305E5" w14:textId="77777777" w:rsidR="0060447C" w:rsidRDefault="000D587F">
      <w:pPr>
        <w:rPr>
          <w:rFonts w:ascii="Arial" w:eastAsia="Arial" w:hAnsi="Arial" w:cs="Arial"/>
          <w:color w:val="000000"/>
          <w:sz w:val="20"/>
          <w:szCs w:val="20"/>
        </w:rPr>
      </w:pPr>
      <w:r>
        <w:br w:type="page"/>
      </w:r>
    </w:p>
    <w:p w14:paraId="733112A7" w14:textId="77777777" w:rsidR="00637104" w:rsidRDefault="00637104" w:rsidP="00637104">
      <w:pPr>
        <w:spacing w:line="240" w:lineRule="auto"/>
        <w:jc w:val="center"/>
        <w:rPr>
          <w:rFonts w:ascii="Arial" w:eastAsia="Times New Roman" w:hAnsi="Arial" w:cs="Arial"/>
          <w:b/>
          <w:bCs/>
          <w:color w:val="000000"/>
          <w:sz w:val="24"/>
          <w:szCs w:val="24"/>
        </w:rPr>
      </w:pPr>
    </w:p>
    <w:p w14:paraId="518AE72B" w14:textId="59897F8C" w:rsidR="00637104" w:rsidRPr="00637104" w:rsidRDefault="00637104" w:rsidP="00637104">
      <w:pPr>
        <w:spacing w:line="240" w:lineRule="auto"/>
        <w:jc w:val="center"/>
        <w:rPr>
          <w:rFonts w:ascii="Times New Roman" w:eastAsia="Times New Roman" w:hAnsi="Times New Roman" w:cs="Times New Roman"/>
          <w:sz w:val="24"/>
          <w:szCs w:val="24"/>
        </w:rPr>
      </w:pPr>
      <w:r w:rsidRPr="00637104">
        <w:rPr>
          <w:rFonts w:ascii="Arial" w:eastAsia="Times New Roman" w:hAnsi="Arial" w:cs="Arial"/>
          <w:b/>
          <w:bCs/>
          <w:color w:val="000000"/>
          <w:sz w:val="24"/>
          <w:szCs w:val="24"/>
        </w:rPr>
        <w:t xml:space="preserve">Points for Best Practice for Opening </w:t>
      </w:r>
      <w:r w:rsidR="000D587F">
        <w:rPr>
          <w:rFonts w:ascii="Arial" w:eastAsia="Times New Roman" w:hAnsi="Arial" w:cs="Arial"/>
          <w:b/>
          <w:bCs/>
          <w:color w:val="000000"/>
          <w:sz w:val="24"/>
          <w:szCs w:val="24"/>
        </w:rPr>
        <w:t xml:space="preserve">Mosques </w:t>
      </w:r>
      <w:r w:rsidRPr="00637104">
        <w:rPr>
          <w:rFonts w:ascii="Arial" w:eastAsia="Times New Roman" w:hAnsi="Arial" w:cs="Arial"/>
          <w:b/>
          <w:bCs/>
          <w:color w:val="000000"/>
          <w:sz w:val="24"/>
          <w:szCs w:val="24"/>
        </w:rPr>
        <w:t>Safely </w:t>
      </w:r>
    </w:p>
    <w:p w14:paraId="58D34D50" w14:textId="77777777" w:rsidR="00637104" w:rsidRPr="00637104" w:rsidRDefault="00637104" w:rsidP="00637104">
      <w:pPr>
        <w:spacing w:line="240" w:lineRule="auto"/>
        <w:jc w:val="center"/>
        <w:rPr>
          <w:rFonts w:ascii="Times New Roman" w:eastAsia="Times New Roman" w:hAnsi="Times New Roman" w:cs="Times New Roman"/>
          <w:sz w:val="24"/>
          <w:szCs w:val="24"/>
        </w:rPr>
      </w:pPr>
      <w:r w:rsidRPr="00637104">
        <w:rPr>
          <w:rFonts w:ascii="Arial" w:eastAsia="Times New Roman" w:hAnsi="Arial" w:cs="Arial"/>
          <w:b/>
          <w:bCs/>
          <w:color w:val="000000"/>
          <w:sz w:val="24"/>
          <w:szCs w:val="24"/>
        </w:rPr>
        <w:t xml:space="preserve">(notes summarised from the </w:t>
      </w:r>
      <w:hyperlink r:id="rId10" w:history="1">
        <w:r w:rsidRPr="00637104">
          <w:rPr>
            <w:rFonts w:ascii="Arial" w:eastAsia="Times New Roman" w:hAnsi="Arial" w:cs="Arial"/>
            <w:b/>
            <w:bCs/>
            <w:color w:val="1155CC"/>
            <w:sz w:val="24"/>
            <w:szCs w:val="24"/>
            <w:u w:val="single"/>
          </w:rPr>
          <w:t>safe use of places of worship guidance</w:t>
        </w:r>
      </w:hyperlink>
      <w:r w:rsidRPr="00637104">
        <w:rPr>
          <w:rFonts w:ascii="Arial" w:eastAsia="Times New Roman" w:hAnsi="Arial" w:cs="Arial"/>
          <w:b/>
          <w:bCs/>
          <w:color w:val="000000"/>
          <w:sz w:val="24"/>
          <w:szCs w:val="24"/>
        </w:rPr>
        <w:t>)</w:t>
      </w:r>
    </w:p>
    <w:p w14:paraId="3D49D718" w14:textId="77777777" w:rsidR="00637104" w:rsidRPr="00637104" w:rsidRDefault="00637104" w:rsidP="00637104">
      <w:pPr>
        <w:spacing w:line="240" w:lineRule="auto"/>
        <w:rPr>
          <w:rFonts w:ascii="Times New Roman" w:eastAsia="Times New Roman" w:hAnsi="Times New Roman" w:cs="Times New Roman"/>
          <w:sz w:val="24"/>
          <w:szCs w:val="24"/>
        </w:rPr>
      </w:pPr>
      <w:r w:rsidRPr="00637104">
        <w:rPr>
          <w:rFonts w:ascii="Arial" w:eastAsia="Times New Roman" w:hAnsi="Arial" w:cs="Arial"/>
          <w:b/>
          <w:bCs/>
          <w:color w:val="000000"/>
          <w:sz w:val="20"/>
          <w:szCs w:val="20"/>
        </w:rPr>
        <w:t>What You Should Know Beforehand</w:t>
      </w:r>
    </w:p>
    <w:p w14:paraId="54CD962C" w14:textId="7D2BFA2D" w:rsidR="00637104" w:rsidRPr="00637104" w:rsidRDefault="00637104" w:rsidP="00637104">
      <w:pPr>
        <w:numPr>
          <w:ilvl w:val="0"/>
          <w:numId w:val="9"/>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color w:val="000000"/>
          <w:sz w:val="20"/>
          <w:szCs w:val="20"/>
        </w:rPr>
        <w:t xml:space="preserve">Trustees and managers of </w:t>
      </w:r>
      <w:r w:rsidR="000D587F">
        <w:rPr>
          <w:rFonts w:ascii="Arial" w:eastAsia="Times New Roman" w:hAnsi="Arial" w:cs="Arial"/>
          <w:color w:val="000000"/>
          <w:sz w:val="20"/>
          <w:szCs w:val="20"/>
        </w:rPr>
        <w:t>Mosques</w:t>
      </w:r>
      <w:r w:rsidRPr="00637104">
        <w:rPr>
          <w:rFonts w:ascii="Arial" w:eastAsia="Times New Roman" w:hAnsi="Arial" w:cs="Arial"/>
          <w:color w:val="000000"/>
          <w:sz w:val="20"/>
          <w:szCs w:val="20"/>
        </w:rPr>
        <w:t xml:space="preserve"> have a legal duty of care to ensure their centres are safe and clean, and that all governmental guidelines are followed at all times.  </w:t>
      </w:r>
    </w:p>
    <w:p w14:paraId="6E0709BF" w14:textId="77777777" w:rsidR="00637104" w:rsidRPr="00637104" w:rsidRDefault="00637104" w:rsidP="00637104">
      <w:pPr>
        <w:numPr>
          <w:ilvl w:val="0"/>
          <w:numId w:val="9"/>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color w:val="000000"/>
          <w:sz w:val="20"/>
          <w:szCs w:val="20"/>
        </w:rPr>
        <w:t xml:space="preserve">The most effective way to check for risks is to run a risk assessment that clarifies which actions are needed, who will do them, and when they will be completed.  General and faith-specific templates are available via SFI: </w:t>
      </w:r>
      <w:hyperlink r:id="rId11" w:history="1">
        <w:r w:rsidRPr="00637104">
          <w:rPr>
            <w:rFonts w:ascii="Arial" w:eastAsia="Times New Roman" w:hAnsi="Arial" w:cs="Arial"/>
            <w:color w:val="1155CC"/>
            <w:sz w:val="20"/>
            <w:szCs w:val="20"/>
            <w:u w:val="single"/>
          </w:rPr>
          <w:t>https://www.sfitogether.org/2020/06/18/risk-assessment-checklist-for-places-of-worship/</w:t>
        </w:r>
      </w:hyperlink>
    </w:p>
    <w:p w14:paraId="1F0DD694" w14:textId="47B86251" w:rsidR="00637104" w:rsidRPr="00637104" w:rsidRDefault="00637104" w:rsidP="00637104">
      <w:pPr>
        <w:numPr>
          <w:ilvl w:val="0"/>
          <w:numId w:val="9"/>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color w:val="000000"/>
          <w:sz w:val="20"/>
          <w:szCs w:val="20"/>
        </w:rPr>
        <w:t> Communal worship and individual prayer can have any number of people inside the cent</w:t>
      </w:r>
      <w:r>
        <w:rPr>
          <w:rFonts w:ascii="Arial" w:eastAsia="Times New Roman" w:hAnsi="Arial" w:cs="Arial"/>
          <w:color w:val="000000"/>
          <w:sz w:val="20"/>
          <w:szCs w:val="20"/>
        </w:rPr>
        <w:t>re</w:t>
      </w:r>
      <w:r w:rsidRPr="00637104">
        <w:rPr>
          <w:rFonts w:ascii="Arial" w:eastAsia="Times New Roman" w:hAnsi="Arial" w:cs="Arial"/>
          <w:color w:val="000000"/>
          <w:sz w:val="20"/>
          <w:szCs w:val="20"/>
        </w:rPr>
        <w:t>, AS LONG AS 2M SOCIAL DISTANCING IS FOLLOWED AT ALL TIMES (or 1M  provided that you really need the space, and ALL other risks are mitigated). Measure your capacity beforehand and insure you post your maximum capacity at the entrance of each room and inform your congregants of these limits. Other activities, such as weddings, and life-cycle events in the place of worship are capped at 30 people. </w:t>
      </w:r>
    </w:p>
    <w:p w14:paraId="70EDBEB5" w14:textId="77777777" w:rsidR="00637104" w:rsidRPr="00637104" w:rsidRDefault="00637104" w:rsidP="00637104">
      <w:pPr>
        <w:spacing w:after="0" w:line="240" w:lineRule="auto"/>
        <w:rPr>
          <w:rFonts w:ascii="Times New Roman" w:eastAsia="Times New Roman" w:hAnsi="Times New Roman" w:cs="Times New Roman"/>
          <w:sz w:val="24"/>
          <w:szCs w:val="24"/>
        </w:rPr>
      </w:pPr>
    </w:p>
    <w:p w14:paraId="6BBA28E0" w14:textId="77777777" w:rsidR="00637104" w:rsidRPr="00637104" w:rsidRDefault="00637104" w:rsidP="00637104">
      <w:pPr>
        <w:spacing w:line="240" w:lineRule="auto"/>
        <w:rPr>
          <w:rFonts w:ascii="Times New Roman" w:eastAsia="Times New Roman" w:hAnsi="Times New Roman" w:cs="Times New Roman"/>
          <w:sz w:val="24"/>
          <w:szCs w:val="24"/>
        </w:rPr>
      </w:pPr>
      <w:r w:rsidRPr="00637104">
        <w:rPr>
          <w:rFonts w:ascii="Arial" w:eastAsia="Times New Roman" w:hAnsi="Arial" w:cs="Arial"/>
          <w:b/>
          <w:bCs/>
          <w:color w:val="000000"/>
          <w:sz w:val="20"/>
          <w:szCs w:val="20"/>
        </w:rPr>
        <w:t>Preparing Your Centre </w:t>
      </w:r>
    </w:p>
    <w:p w14:paraId="5FBF14C8" w14:textId="77777777" w:rsidR="00637104" w:rsidRPr="00637104" w:rsidRDefault="00637104" w:rsidP="00637104">
      <w:pPr>
        <w:numPr>
          <w:ilvl w:val="0"/>
          <w:numId w:val="10"/>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00000"/>
          <w:sz w:val="20"/>
          <w:szCs w:val="20"/>
        </w:rPr>
        <w:t>Tell</w:t>
      </w:r>
      <w:r w:rsidRPr="00637104">
        <w:rPr>
          <w:rFonts w:ascii="Arial" w:eastAsia="Times New Roman" w:hAnsi="Arial" w:cs="Arial"/>
          <w:color w:val="000000"/>
          <w:sz w:val="20"/>
          <w:szCs w:val="20"/>
        </w:rPr>
        <w:t xml:space="preserve"> your neighbours and local authority contacts that you are reopening your premises via letters and emails, and ensure that your traffic plan is updated to avoid congestion. </w:t>
      </w:r>
    </w:p>
    <w:p w14:paraId="408D1CCA" w14:textId="77777777" w:rsidR="00637104" w:rsidRPr="00637104" w:rsidRDefault="00637104" w:rsidP="00637104">
      <w:pPr>
        <w:numPr>
          <w:ilvl w:val="0"/>
          <w:numId w:val="10"/>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B0C0C"/>
          <w:sz w:val="20"/>
          <w:szCs w:val="20"/>
        </w:rPr>
        <w:t>Cleaning</w:t>
      </w:r>
      <w:r w:rsidRPr="00637104">
        <w:rPr>
          <w:rFonts w:ascii="Arial" w:eastAsia="Times New Roman" w:hAnsi="Arial" w:cs="Arial"/>
          <w:color w:val="0B0C0C"/>
          <w:sz w:val="20"/>
          <w:szCs w:val="20"/>
        </w:rPr>
        <w:t>: All surfaces, especially those most frequently touched such as door handles and rails, should be regularly cleaned using standard cleaning products. See </w:t>
      </w:r>
      <w:hyperlink r:id="rId12" w:history="1">
        <w:r w:rsidRPr="00637104">
          <w:rPr>
            <w:rFonts w:ascii="Arial" w:eastAsia="Times New Roman" w:hAnsi="Arial" w:cs="Arial"/>
            <w:color w:val="4C2C92"/>
            <w:sz w:val="20"/>
            <w:szCs w:val="20"/>
            <w:u w:val="single"/>
          </w:rPr>
          <w:t>guidance on cleaning and waste disposal</w:t>
        </w:r>
      </w:hyperlink>
      <w:r w:rsidRPr="00637104">
        <w:rPr>
          <w:rFonts w:ascii="Arial" w:eastAsia="Times New Roman" w:hAnsi="Arial" w:cs="Arial"/>
          <w:color w:val="0B0C0C"/>
          <w:sz w:val="20"/>
          <w:szCs w:val="20"/>
        </w:rPr>
        <w:t>. Sufficient time must be allowed for this cleaning to take place, particularly before reopening.  Where possible, doors and windows should be opened to improve ventilation in the premises.</w:t>
      </w:r>
    </w:p>
    <w:p w14:paraId="00964CF3" w14:textId="19A1791E" w:rsidR="00637104" w:rsidRPr="00637104" w:rsidRDefault="00637104" w:rsidP="00637104">
      <w:pPr>
        <w:numPr>
          <w:ilvl w:val="0"/>
          <w:numId w:val="10"/>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color w:val="0B0C0C"/>
          <w:sz w:val="20"/>
          <w:szCs w:val="20"/>
        </w:rPr>
        <w:t xml:space="preserve">On entering and leaving a </w:t>
      </w:r>
      <w:r w:rsidR="00953852">
        <w:rPr>
          <w:rFonts w:ascii="Arial" w:eastAsia="Times New Roman" w:hAnsi="Arial" w:cs="Arial"/>
          <w:color w:val="0B0C0C"/>
          <w:sz w:val="20"/>
          <w:szCs w:val="20"/>
        </w:rPr>
        <w:t>Mosque</w:t>
      </w:r>
      <w:r w:rsidRPr="00637104">
        <w:rPr>
          <w:rFonts w:ascii="Arial" w:eastAsia="Times New Roman" w:hAnsi="Arial" w:cs="Arial"/>
          <w:color w:val="0B0C0C"/>
          <w:sz w:val="20"/>
          <w:szCs w:val="20"/>
        </w:rPr>
        <w:t xml:space="preserve"> everyone, including staff, should be asked to </w:t>
      </w:r>
      <w:r w:rsidRPr="00637104">
        <w:rPr>
          <w:rFonts w:ascii="Arial" w:eastAsia="Times New Roman" w:hAnsi="Arial" w:cs="Arial"/>
          <w:b/>
          <w:bCs/>
          <w:color w:val="0B0C0C"/>
          <w:sz w:val="20"/>
          <w:szCs w:val="20"/>
        </w:rPr>
        <w:t>wash their hands</w:t>
      </w:r>
      <w:r w:rsidRPr="00637104">
        <w:rPr>
          <w:rFonts w:ascii="Arial" w:eastAsia="Times New Roman" w:hAnsi="Arial" w:cs="Arial"/>
          <w:color w:val="0B0C0C"/>
          <w:sz w:val="20"/>
          <w:szCs w:val="20"/>
        </w:rPr>
        <w:t xml:space="preserve"> thoroughly for at least 20 seconds using soap and water</w:t>
      </w:r>
      <w:r>
        <w:rPr>
          <w:rFonts w:ascii="Arial" w:eastAsia="Times New Roman" w:hAnsi="Arial" w:cs="Arial"/>
          <w:color w:val="0B0C0C"/>
          <w:sz w:val="20"/>
          <w:szCs w:val="20"/>
        </w:rPr>
        <w:t>,</w:t>
      </w:r>
      <w:r w:rsidRPr="00637104">
        <w:rPr>
          <w:rFonts w:ascii="Arial" w:eastAsia="Times New Roman" w:hAnsi="Arial" w:cs="Arial"/>
          <w:color w:val="0B0C0C"/>
          <w:sz w:val="20"/>
          <w:szCs w:val="20"/>
        </w:rPr>
        <w:t xml:space="preserve"> or to use hand sanitiser if hand washing facilities are not available. </w:t>
      </w:r>
      <w:r w:rsidRPr="00637104">
        <w:rPr>
          <w:rFonts w:ascii="Arial" w:eastAsia="Times New Roman" w:hAnsi="Arial" w:cs="Arial"/>
          <w:color w:val="000000"/>
          <w:sz w:val="20"/>
          <w:szCs w:val="20"/>
        </w:rPr>
        <w:t>Ensure suitable handwashing facilities including running water and liquid soap and suitable options for drying (either paper towels or hand dryers) are available. Communal towels should be removed. </w:t>
      </w:r>
    </w:p>
    <w:p w14:paraId="2112B868" w14:textId="06D45A7B" w:rsidR="00637104" w:rsidRPr="00637104" w:rsidRDefault="00637104" w:rsidP="00637104">
      <w:pPr>
        <w:numPr>
          <w:ilvl w:val="0"/>
          <w:numId w:val="10"/>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B0C0C"/>
          <w:sz w:val="20"/>
          <w:szCs w:val="20"/>
        </w:rPr>
        <w:t>Objects for worship</w:t>
      </w:r>
      <w:r w:rsidRPr="00637104">
        <w:rPr>
          <w:rFonts w:ascii="Arial" w:eastAsia="Times New Roman" w:hAnsi="Arial" w:cs="Arial"/>
          <w:color w:val="0B0C0C"/>
          <w:sz w:val="20"/>
          <w:szCs w:val="20"/>
        </w:rPr>
        <w:t>:  Store away all prayer books, rugs, and other shared items and ask congregants to bring their own items and take them with them after the prayer service is over.  Individuals should be prevented from touching or kissing objects that are handled communally. Barriers and/or clear signage should be put in place where necessary to avoid this taking place.</w:t>
      </w:r>
    </w:p>
    <w:p w14:paraId="6639351D" w14:textId="77777777" w:rsidR="00637104" w:rsidRPr="00637104" w:rsidRDefault="00637104" w:rsidP="00637104">
      <w:pPr>
        <w:numPr>
          <w:ilvl w:val="0"/>
          <w:numId w:val="10"/>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color w:val="0B0C0C"/>
          <w:sz w:val="20"/>
          <w:szCs w:val="20"/>
        </w:rPr>
        <w:t xml:space="preserve">Where </w:t>
      </w:r>
      <w:r w:rsidRPr="00637104">
        <w:rPr>
          <w:rFonts w:ascii="Arial" w:eastAsia="Times New Roman" w:hAnsi="Arial" w:cs="Arial"/>
          <w:b/>
          <w:bCs/>
          <w:color w:val="0B0C0C"/>
          <w:sz w:val="20"/>
          <w:szCs w:val="20"/>
        </w:rPr>
        <w:t xml:space="preserve">food or drink </w:t>
      </w:r>
      <w:r w:rsidRPr="00637104">
        <w:rPr>
          <w:rFonts w:ascii="Arial" w:eastAsia="Times New Roman" w:hAnsi="Arial" w:cs="Arial"/>
          <w:color w:val="0B0C0C"/>
          <w:sz w:val="20"/>
          <w:szCs w:val="20"/>
        </w:rPr>
        <w:t>(‘consumables’) are essential to the act of worship, they can be used, however the sharing of food should be avoided wherever possible, as should the use of communal vessels</w:t>
      </w:r>
      <w:r w:rsidRPr="00637104">
        <w:rPr>
          <w:rFonts w:ascii="Arial" w:eastAsia="Times New Roman" w:hAnsi="Arial" w:cs="Arial"/>
          <w:color w:val="000000"/>
          <w:sz w:val="20"/>
          <w:szCs w:val="20"/>
        </w:rPr>
        <w:t>. </w:t>
      </w:r>
    </w:p>
    <w:p w14:paraId="3BB77BE1" w14:textId="77777777" w:rsidR="00637104" w:rsidRPr="00637104" w:rsidRDefault="00637104" w:rsidP="00637104">
      <w:pPr>
        <w:numPr>
          <w:ilvl w:val="0"/>
          <w:numId w:val="10"/>
        </w:numPr>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B0C0C"/>
          <w:sz w:val="20"/>
          <w:szCs w:val="20"/>
        </w:rPr>
        <w:lastRenderedPageBreak/>
        <w:t xml:space="preserve">Singing, Chanting and the Use of Musical Instruments: </w:t>
      </w:r>
      <w:r w:rsidRPr="00637104">
        <w:rPr>
          <w:rFonts w:ascii="Arial" w:eastAsia="Times New Roman" w:hAnsi="Arial" w:cs="Arial"/>
          <w:color w:val="0B0C0C"/>
          <w:sz w:val="20"/>
          <w:szCs w:val="20"/>
        </w:rPr>
        <w:t> Activities such as singing, chanting, shouting and/or playing of instruments that are blown into should be specifically avoided both in communal worship or devotions and in rehearsals. Where essential to an act of worship, only one individual should be permitted to sing or chant and the use of Plexi-glass screens should be considered to protect worshippers, as this will further prevent transmission and they can be easily cleaned.</w:t>
      </w:r>
    </w:p>
    <w:p w14:paraId="09183CE9" w14:textId="77777777" w:rsidR="00637104" w:rsidRPr="00637104" w:rsidRDefault="00637104" w:rsidP="00637104">
      <w:pPr>
        <w:shd w:val="clear" w:color="auto" w:fill="FFFFFF"/>
        <w:spacing w:after="0" w:line="240" w:lineRule="auto"/>
        <w:rPr>
          <w:rFonts w:ascii="Times New Roman" w:eastAsia="Times New Roman" w:hAnsi="Times New Roman" w:cs="Times New Roman"/>
          <w:sz w:val="24"/>
          <w:szCs w:val="24"/>
        </w:rPr>
      </w:pPr>
      <w:r w:rsidRPr="00637104">
        <w:rPr>
          <w:rFonts w:ascii="Times New Roman" w:eastAsia="Times New Roman" w:hAnsi="Times New Roman" w:cs="Times New Roman"/>
          <w:sz w:val="24"/>
          <w:szCs w:val="24"/>
        </w:rPr>
        <w:t> </w:t>
      </w:r>
    </w:p>
    <w:p w14:paraId="01E565C7" w14:textId="77777777" w:rsidR="00637104" w:rsidRPr="00637104" w:rsidRDefault="00637104" w:rsidP="00637104">
      <w:pPr>
        <w:shd w:val="clear" w:color="auto" w:fill="FFFFFF"/>
        <w:spacing w:after="75" w:line="240" w:lineRule="auto"/>
        <w:rPr>
          <w:rFonts w:ascii="Times New Roman" w:eastAsia="Times New Roman" w:hAnsi="Times New Roman" w:cs="Times New Roman"/>
          <w:sz w:val="24"/>
          <w:szCs w:val="24"/>
        </w:rPr>
      </w:pPr>
      <w:r w:rsidRPr="00637104">
        <w:rPr>
          <w:rFonts w:ascii="Arial" w:eastAsia="Times New Roman" w:hAnsi="Arial" w:cs="Arial"/>
          <w:b/>
          <w:bCs/>
          <w:color w:val="0B0C0C"/>
          <w:sz w:val="20"/>
          <w:szCs w:val="20"/>
        </w:rPr>
        <w:t>What Your Congregants Need to Know Before They Arrive</w:t>
      </w:r>
    </w:p>
    <w:p w14:paraId="587E406F" w14:textId="77777777" w:rsidR="00637104" w:rsidRPr="00637104" w:rsidRDefault="00637104" w:rsidP="00637104">
      <w:pPr>
        <w:numPr>
          <w:ilvl w:val="0"/>
          <w:numId w:val="11"/>
        </w:numPr>
        <w:shd w:val="clear" w:color="auto" w:fill="FFFFFF"/>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B0C0C"/>
          <w:sz w:val="20"/>
          <w:szCs w:val="20"/>
        </w:rPr>
        <w:t xml:space="preserve">Protecting the vulnerable: </w:t>
      </w:r>
      <w:r w:rsidRPr="00637104">
        <w:rPr>
          <w:rFonts w:ascii="Arial" w:eastAsia="Times New Roman" w:hAnsi="Arial" w:cs="Arial"/>
          <w:color w:val="0B0C0C"/>
          <w:sz w:val="20"/>
          <w:szCs w:val="20"/>
        </w:rPr>
        <w:t>There should be a particular focus on protecting people who are clinically vulnerable and more likely to develop severe illness.  Stay</w:t>
      </w:r>
      <w:hyperlink r:id="rId13" w:history="1">
        <w:r w:rsidRPr="00637104">
          <w:rPr>
            <w:rFonts w:ascii="Arial" w:eastAsia="Times New Roman" w:hAnsi="Arial" w:cs="Arial"/>
            <w:color w:val="4C2C92"/>
            <w:sz w:val="20"/>
            <w:szCs w:val="20"/>
            <w:u w:val="single"/>
          </w:rPr>
          <w:t xml:space="preserve"> at home and self-isolat</w:t>
        </w:r>
      </w:hyperlink>
      <w:r w:rsidRPr="00637104">
        <w:rPr>
          <w:rFonts w:ascii="Arial" w:eastAsia="Times New Roman" w:hAnsi="Arial" w:cs="Arial"/>
          <w:color w:val="0B0C0C"/>
          <w:sz w:val="20"/>
          <w:szCs w:val="20"/>
        </w:rPr>
        <w:t>e if you have a new, continuous cough, or a high temperature, or loss of or change to sense of smell or taste. </w:t>
      </w:r>
    </w:p>
    <w:p w14:paraId="7E7AC48E" w14:textId="29D80608" w:rsidR="00637104" w:rsidRPr="00637104" w:rsidRDefault="00637104" w:rsidP="00637104">
      <w:pPr>
        <w:numPr>
          <w:ilvl w:val="0"/>
          <w:numId w:val="11"/>
        </w:numPr>
        <w:shd w:val="clear" w:color="auto" w:fill="FFFFFF"/>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B0C0C"/>
          <w:sz w:val="20"/>
          <w:szCs w:val="20"/>
        </w:rPr>
        <w:t xml:space="preserve">Individuals aged 70 years and over attending the </w:t>
      </w:r>
      <w:r w:rsidR="00953852">
        <w:rPr>
          <w:rFonts w:ascii="Arial" w:eastAsia="Times New Roman" w:hAnsi="Arial" w:cs="Arial"/>
          <w:b/>
          <w:bCs/>
          <w:color w:val="0B0C0C"/>
          <w:sz w:val="20"/>
          <w:szCs w:val="20"/>
        </w:rPr>
        <w:t>Mosque</w:t>
      </w:r>
      <w:r w:rsidRPr="00637104">
        <w:rPr>
          <w:rFonts w:ascii="Arial" w:eastAsia="Times New Roman" w:hAnsi="Arial" w:cs="Arial"/>
          <w:color w:val="0B0C0C"/>
          <w:sz w:val="20"/>
          <w:szCs w:val="20"/>
        </w:rPr>
        <w:t xml:space="preserve"> are at a higher risk of infection. Individuals who fall within this group are advised to stay at home as much as possible and, if they do go out, to take particular care to minimise contact with others outside of their household.  </w:t>
      </w:r>
    </w:p>
    <w:p w14:paraId="46D37173" w14:textId="74F6136B" w:rsidR="00637104" w:rsidRPr="00637104" w:rsidRDefault="00637104" w:rsidP="00637104">
      <w:pPr>
        <w:numPr>
          <w:ilvl w:val="0"/>
          <w:numId w:val="11"/>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b/>
          <w:bCs/>
          <w:color w:val="0B0C0C"/>
          <w:sz w:val="20"/>
          <w:szCs w:val="20"/>
        </w:rPr>
        <w:t xml:space="preserve">Young people and children attending </w:t>
      </w:r>
      <w:r w:rsidR="00953852">
        <w:rPr>
          <w:rFonts w:ascii="Arial" w:eastAsia="Times New Roman" w:hAnsi="Arial" w:cs="Arial"/>
          <w:b/>
          <w:bCs/>
          <w:color w:val="0B0C0C"/>
          <w:sz w:val="20"/>
          <w:szCs w:val="20"/>
        </w:rPr>
        <w:t>Mosques</w:t>
      </w:r>
      <w:r w:rsidRPr="00637104">
        <w:rPr>
          <w:rFonts w:ascii="Arial" w:eastAsia="Times New Roman" w:hAnsi="Arial" w:cs="Arial"/>
          <w:b/>
          <w:bCs/>
          <w:color w:val="0B0C0C"/>
          <w:sz w:val="20"/>
          <w:szCs w:val="20"/>
        </w:rPr>
        <w:t xml:space="preserve"> </w:t>
      </w:r>
      <w:r w:rsidRPr="00637104">
        <w:rPr>
          <w:rFonts w:ascii="Arial" w:eastAsia="Times New Roman" w:hAnsi="Arial" w:cs="Arial"/>
          <w:color w:val="0B0C0C"/>
          <w:sz w:val="20"/>
          <w:szCs w:val="20"/>
        </w:rPr>
        <w:t>should be supervised by the parent or guardian. They should wash hands thoroughly for 20 seconds with running water and soap and dry them thoroughly.  Any shared facilities for children (play corners, books, toys) should be removed where possible. Outdoor playgrounds are permitted to open where venue managers risk assess that it is safe to do so. </w:t>
      </w:r>
    </w:p>
    <w:p w14:paraId="38B417FA" w14:textId="1B464C25" w:rsidR="00637104" w:rsidRPr="00637104" w:rsidRDefault="00637104" w:rsidP="00637104">
      <w:pPr>
        <w:numPr>
          <w:ilvl w:val="0"/>
          <w:numId w:val="11"/>
        </w:numPr>
        <w:shd w:val="clear" w:color="auto" w:fill="FFFFFF"/>
        <w:spacing w:after="0" w:line="240" w:lineRule="auto"/>
        <w:textAlignment w:val="baseline"/>
        <w:rPr>
          <w:rFonts w:ascii="Arial" w:eastAsia="Times New Roman" w:hAnsi="Arial" w:cs="Arial"/>
          <w:color w:val="000000"/>
          <w:sz w:val="20"/>
          <w:szCs w:val="20"/>
        </w:rPr>
      </w:pPr>
      <w:r w:rsidRPr="00637104">
        <w:rPr>
          <w:rFonts w:ascii="Arial" w:eastAsia="Times New Roman" w:hAnsi="Arial" w:cs="Arial"/>
          <w:b/>
          <w:bCs/>
          <w:color w:val="0B0C0C"/>
          <w:sz w:val="20"/>
          <w:szCs w:val="20"/>
        </w:rPr>
        <w:t xml:space="preserve">Everyone </w:t>
      </w:r>
      <w:r w:rsidRPr="00637104">
        <w:rPr>
          <w:rFonts w:ascii="Arial" w:eastAsia="Times New Roman" w:hAnsi="Arial" w:cs="Arial"/>
          <w:color w:val="0B0C0C"/>
          <w:sz w:val="20"/>
          <w:szCs w:val="20"/>
        </w:rPr>
        <w:t>should bring their own prayer books, prayer mats, and other ritual objects, and take them home immediately after the service. </w:t>
      </w:r>
    </w:p>
    <w:p w14:paraId="7008AB6F" w14:textId="7726B211" w:rsidR="00637104" w:rsidRPr="00637104" w:rsidRDefault="00637104" w:rsidP="00637104">
      <w:pPr>
        <w:numPr>
          <w:ilvl w:val="0"/>
          <w:numId w:val="11"/>
        </w:numPr>
        <w:shd w:val="clear" w:color="auto" w:fill="FFFFFF"/>
        <w:spacing w:after="75" w:line="240" w:lineRule="auto"/>
        <w:textAlignment w:val="baseline"/>
        <w:rPr>
          <w:rFonts w:ascii="Arial" w:eastAsia="Times New Roman" w:hAnsi="Arial" w:cs="Arial"/>
          <w:color w:val="000000"/>
          <w:sz w:val="20"/>
          <w:szCs w:val="20"/>
        </w:rPr>
      </w:pPr>
      <w:r w:rsidRPr="00637104">
        <w:rPr>
          <w:rFonts w:ascii="Arial" w:eastAsia="Times New Roman" w:hAnsi="Arial" w:cs="Arial"/>
          <w:color w:val="0B0C0C"/>
          <w:sz w:val="20"/>
          <w:szCs w:val="20"/>
        </w:rPr>
        <w:t xml:space="preserve">Where possible any pre-requisite washing/ablution rituals should </w:t>
      </w:r>
      <w:r w:rsidRPr="00637104">
        <w:rPr>
          <w:rFonts w:ascii="Arial" w:eastAsia="Times New Roman" w:hAnsi="Arial" w:cs="Arial"/>
          <w:b/>
          <w:bCs/>
          <w:color w:val="0B0C0C"/>
          <w:sz w:val="20"/>
          <w:szCs w:val="20"/>
        </w:rPr>
        <w:t>not be done</w:t>
      </w:r>
      <w:r w:rsidRPr="00637104">
        <w:rPr>
          <w:rFonts w:ascii="Arial" w:eastAsia="Times New Roman" w:hAnsi="Arial" w:cs="Arial"/>
          <w:color w:val="0B0C0C"/>
          <w:sz w:val="20"/>
          <w:szCs w:val="20"/>
        </w:rPr>
        <w:t xml:space="preserve"> at the </w:t>
      </w:r>
      <w:r w:rsidR="00953852">
        <w:rPr>
          <w:rFonts w:ascii="Arial" w:eastAsia="Times New Roman" w:hAnsi="Arial" w:cs="Arial"/>
          <w:color w:val="0B0C0C"/>
          <w:sz w:val="20"/>
          <w:szCs w:val="20"/>
        </w:rPr>
        <w:t>Mosque</w:t>
      </w:r>
      <w:r w:rsidRPr="00637104">
        <w:rPr>
          <w:rFonts w:ascii="Arial" w:eastAsia="Times New Roman" w:hAnsi="Arial" w:cs="Arial"/>
          <w:color w:val="0B0C0C"/>
          <w:sz w:val="20"/>
          <w:szCs w:val="20"/>
        </w:rPr>
        <w:t>. Where this is not possible, washing facilities within the place of worship should be used in line with social distancing guidelines and hygiene measures applied. </w:t>
      </w:r>
    </w:p>
    <w:p w14:paraId="17A5A475" w14:textId="77777777" w:rsidR="00637104" w:rsidRPr="00637104" w:rsidRDefault="00637104" w:rsidP="00637104">
      <w:pPr>
        <w:shd w:val="clear" w:color="auto" w:fill="FFFFFF"/>
        <w:spacing w:after="0" w:line="240" w:lineRule="auto"/>
        <w:rPr>
          <w:rFonts w:ascii="Times New Roman" w:eastAsia="Times New Roman" w:hAnsi="Times New Roman" w:cs="Times New Roman"/>
          <w:sz w:val="24"/>
          <w:szCs w:val="24"/>
        </w:rPr>
      </w:pPr>
      <w:r w:rsidRPr="00637104">
        <w:rPr>
          <w:rFonts w:ascii="Times New Roman" w:eastAsia="Times New Roman" w:hAnsi="Times New Roman" w:cs="Times New Roman"/>
          <w:sz w:val="24"/>
          <w:szCs w:val="24"/>
        </w:rPr>
        <w:t> </w:t>
      </w:r>
    </w:p>
    <w:p w14:paraId="48A2DBF8" w14:textId="03E3D9A6" w:rsidR="00637104" w:rsidRPr="00637104" w:rsidRDefault="00637104" w:rsidP="00637104">
      <w:pPr>
        <w:shd w:val="clear" w:color="auto" w:fill="FFFFFF"/>
        <w:spacing w:after="75" w:line="240" w:lineRule="auto"/>
        <w:rPr>
          <w:rFonts w:ascii="Times New Roman" w:eastAsia="Times New Roman" w:hAnsi="Times New Roman" w:cs="Times New Roman"/>
          <w:sz w:val="24"/>
          <w:szCs w:val="24"/>
        </w:rPr>
      </w:pPr>
      <w:r w:rsidRPr="00637104">
        <w:rPr>
          <w:rFonts w:ascii="Arial" w:eastAsia="Times New Roman" w:hAnsi="Arial" w:cs="Arial"/>
          <w:b/>
          <w:bCs/>
          <w:color w:val="0B0C0C"/>
          <w:sz w:val="20"/>
          <w:szCs w:val="20"/>
        </w:rPr>
        <w:t xml:space="preserve">Setting Up </w:t>
      </w:r>
      <w:r w:rsidR="00953852">
        <w:rPr>
          <w:rFonts w:ascii="Arial" w:eastAsia="Times New Roman" w:hAnsi="Arial" w:cs="Arial"/>
          <w:b/>
          <w:bCs/>
          <w:color w:val="0B0C0C"/>
          <w:sz w:val="20"/>
          <w:szCs w:val="20"/>
        </w:rPr>
        <w:t>Mosque</w:t>
      </w:r>
      <w:r w:rsidRPr="00637104">
        <w:rPr>
          <w:rFonts w:ascii="Arial" w:eastAsia="Times New Roman" w:hAnsi="Arial" w:cs="Arial"/>
          <w:b/>
          <w:bCs/>
          <w:color w:val="0B0C0C"/>
          <w:sz w:val="20"/>
          <w:szCs w:val="20"/>
        </w:rPr>
        <w:t xml:space="preserve"> for Social Distancing</w:t>
      </w:r>
    </w:p>
    <w:p w14:paraId="2ADD8D2A"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 xml:space="preserve">Use your risk assessment to organise the layout and tasks. Contact SFI for further support and to arrange a site-visit: </w:t>
      </w:r>
      <w:hyperlink r:id="rId14" w:history="1">
        <w:r w:rsidRPr="00637104">
          <w:rPr>
            <w:rFonts w:ascii="Arial" w:eastAsia="Times New Roman" w:hAnsi="Arial" w:cs="Arial"/>
            <w:color w:val="1155CC"/>
            <w:sz w:val="20"/>
            <w:szCs w:val="20"/>
            <w:u w:val="single"/>
          </w:rPr>
          <w:t>info@sfitogether.org</w:t>
        </w:r>
      </w:hyperlink>
      <w:r w:rsidRPr="00637104">
        <w:rPr>
          <w:rFonts w:ascii="Arial" w:eastAsia="Times New Roman" w:hAnsi="Arial" w:cs="Arial"/>
          <w:color w:val="0B0C0C"/>
          <w:sz w:val="20"/>
          <w:szCs w:val="20"/>
        </w:rPr>
        <w:t xml:space="preserve"> or 07590 028 823</w:t>
      </w:r>
    </w:p>
    <w:p w14:paraId="107D5675"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Where possible, adhere to social distancing of at least 2 metres (3 steps) between individuals, households and support bubbles. For frequently used places, mark areas using floor tape or paint to help people keep a 2 metre distance.</w:t>
      </w:r>
    </w:p>
    <w:p w14:paraId="336A83F2"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00000"/>
          <w:sz w:val="20"/>
          <w:szCs w:val="20"/>
        </w:rPr>
        <w:t>Avoid any face-to-face seating by changing layouts, reducing the number of people in enclosed spaces, improving ventilation, using protective screens and face coverings, and closing non-essential social spaces, such as libraries.</w:t>
      </w:r>
    </w:p>
    <w:p w14:paraId="1854B2A8"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Introduce a one-way flow in and out of the premises with appropriate floor markings or signage, with restrictions on accessing non-essential areas.</w:t>
      </w:r>
    </w:p>
    <w:p w14:paraId="0456A569"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Stagger arrival and departure times to reduce the flow at exits and entrances as well as reduce any impacts on public transport. Create a booking system to help facilitate this.</w:t>
      </w:r>
    </w:p>
    <w:p w14:paraId="0B146079"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Consider using screens, barriers or alternative rooms and spaces to separate worshippers.</w:t>
      </w:r>
    </w:p>
    <w:p w14:paraId="27C5C5B2" w14:textId="77777777"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Any changes to entrances, exits and queues should take into account reasonable adjustments to accommodate those who need them, such as worshippers with physical disabilities.</w:t>
      </w:r>
    </w:p>
    <w:p w14:paraId="693DF8EE" w14:textId="2D0CBB9E" w:rsidR="00637104" w:rsidRPr="00637104" w:rsidRDefault="00637104" w:rsidP="00637104">
      <w:pPr>
        <w:numPr>
          <w:ilvl w:val="0"/>
          <w:numId w:val="12"/>
        </w:numPr>
        <w:shd w:val="clear" w:color="auto" w:fill="FFFFFF"/>
        <w:spacing w:after="0" w:line="240" w:lineRule="auto"/>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Clearly display the name and contact details of your Covid-19 Compliance Officer(s) so that everyone knows who to speak to if there are any issues or concerns. </w:t>
      </w:r>
    </w:p>
    <w:p w14:paraId="0983B64E" w14:textId="77777777" w:rsidR="00637104" w:rsidRPr="00637104" w:rsidRDefault="00637104" w:rsidP="00637104">
      <w:pPr>
        <w:shd w:val="clear" w:color="auto" w:fill="FFFFFF"/>
        <w:spacing w:line="240" w:lineRule="auto"/>
        <w:ind w:left="720"/>
        <w:rPr>
          <w:rFonts w:ascii="Times New Roman" w:eastAsia="Times New Roman" w:hAnsi="Times New Roman" w:cs="Times New Roman"/>
          <w:sz w:val="24"/>
          <w:szCs w:val="24"/>
        </w:rPr>
      </w:pPr>
      <w:r w:rsidRPr="00637104">
        <w:rPr>
          <w:rFonts w:ascii="Times New Roman" w:eastAsia="Times New Roman" w:hAnsi="Times New Roman" w:cs="Times New Roman"/>
          <w:sz w:val="24"/>
          <w:szCs w:val="24"/>
        </w:rPr>
        <w:t> </w:t>
      </w:r>
    </w:p>
    <w:p w14:paraId="1CF57AC5" w14:textId="77777777" w:rsidR="00637104" w:rsidRPr="00637104" w:rsidRDefault="00637104" w:rsidP="00637104">
      <w:pPr>
        <w:shd w:val="clear" w:color="auto" w:fill="FFFFFF"/>
        <w:spacing w:line="240" w:lineRule="auto"/>
        <w:rPr>
          <w:rFonts w:ascii="Times New Roman" w:eastAsia="Times New Roman" w:hAnsi="Times New Roman" w:cs="Times New Roman"/>
          <w:sz w:val="24"/>
          <w:szCs w:val="24"/>
        </w:rPr>
      </w:pPr>
      <w:r w:rsidRPr="00637104">
        <w:rPr>
          <w:rFonts w:ascii="Arial" w:eastAsia="Times New Roman" w:hAnsi="Arial" w:cs="Arial"/>
          <w:b/>
          <w:bCs/>
          <w:color w:val="0B0C0C"/>
          <w:sz w:val="20"/>
          <w:szCs w:val="20"/>
        </w:rPr>
        <w:lastRenderedPageBreak/>
        <w:t>Maintaining Good Hygiene</w:t>
      </w:r>
    </w:p>
    <w:p w14:paraId="1073A665" w14:textId="77777777" w:rsidR="00637104" w:rsidRPr="00637104" w:rsidRDefault="00637104" w:rsidP="00637104">
      <w:pPr>
        <w:numPr>
          <w:ilvl w:val="0"/>
          <w:numId w:val="13"/>
        </w:numPr>
        <w:shd w:val="clear" w:color="auto" w:fill="FFFFFF"/>
        <w:spacing w:after="0" w:line="240" w:lineRule="auto"/>
        <w:ind w:left="1440"/>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Use signs and posters to build awareness of good handwashing technique, the need to increase handwashing frequency, and to avoid touching your face and to cough or sneeze into a tissue which is binned safely, or into your arm if a tissue is not available.</w:t>
      </w:r>
    </w:p>
    <w:p w14:paraId="3FC32777" w14:textId="5C8671E4" w:rsidR="00637104" w:rsidRPr="00637104" w:rsidRDefault="00637104" w:rsidP="00637104">
      <w:pPr>
        <w:numPr>
          <w:ilvl w:val="0"/>
          <w:numId w:val="13"/>
        </w:numPr>
        <w:shd w:val="clear" w:color="auto" w:fill="FFFFFF"/>
        <w:spacing w:after="0" w:line="240" w:lineRule="auto"/>
        <w:ind w:left="1440"/>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Ensure there are tissues, paper towels, and waste-bins throughout your centre, with signs on proper disposal. </w:t>
      </w:r>
    </w:p>
    <w:p w14:paraId="3CCDD19A" w14:textId="77777777" w:rsidR="00637104" w:rsidRPr="00637104" w:rsidRDefault="00637104" w:rsidP="00637104">
      <w:pPr>
        <w:numPr>
          <w:ilvl w:val="0"/>
          <w:numId w:val="13"/>
        </w:numPr>
        <w:shd w:val="clear" w:color="auto" w:fill="FFFFFF"/>
        <w:spacing w:after="0" w:line="240" w:lineRule="auto"/>
        <w:ind w:left="1440"/>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Provide hand sanitiser in multiple locations in addition to toilet facilities.</w:t>
      </w:r>
    </w:p>
    <w:p w14:paraId="3EEEE4D3" w14:textId="77777777" w:rsidR="00637104" w:rsidRPr="00637104" w:rsidRDefault="00637104" w:rsidP="00637104">
      <w:pPr>
        <w:numPr>
          <w:ilvl w:val="0"/>
          <w:numId w:val="13"/>
        </w:numPr>
        <w:shd w:val="clear" w:color="auto" w:fill="FFFFFF"/>
        <w:spacing w:after="0" w:line="240" w:lineRule="auto"/>
        <w:ind w:left="1440"/>
        <w:textAlignment w:val="baseline"/>
        <w:rPr>
          <w:rFonts w:ascii="Arial" w:eastAsia="Times New Roman" w:hAnsi="Arial" w:cs="Arial"/>
          <w:color w:val="0B0C0C"/>
          <w:sz w:val="20"/>
          <w:szCs w:val="20"/>
        </w:rPr>
      </w:pPr>
      <w:r w:rsidRPr="00637104">
        <w:rPr>
          <w:rFonts w:ascii="Arial" w:eastAsia="Times New Roman" w:hAnsi="Arial" w:cs="Arial"/>
          <w:color w:val="0B0C0C"/>
          <w:sz w:val="20"/>
          <w:szCs w:val="20"/>
        </w:rPr>
        <w:t>Face coverings are not mandatory in places of worship, but they are recommended.</w:t>
      </w:r>
    </w:p>
    <w:p w14:paraId="65A5CA0D" w14:textId="7E55F096" w:rsidR="0060447C" w:rsidRDefault="0060447C">
      <w:pPr>
        <w:pBdr>
          <w:top w:val="nil"/>
          <w:left w:val="nil"/>
          <w:bottom w:val="nil"/>
          <w:right w:val="nil"/>
          <w:between w:val="nil"/>
        </w:pBdr>
        <w:rPr>
          <w:rFonts w:ascii="Arial" w:eastAsia="Arial" w:hAnsi="Arial" w:cs="Arial"/>
          <w:color w:val="000000"/>
          <w:sz w:val="20"/>
          <w:szCs w:val="20"/>
        </w:rPr>
      </w:pPr>
    </w:p>
    <w:p w14:paraId="41FBB52F" w14:textId="7062AE4D" w:rsidR="00637104" w:rsidRDefault="00637104">
      <w:pPr>
        <w:pBdr>
          <w:top w:val="nil"/>
          <w:left w:val="nil"/>
          <w:bottom w:val="nil"/>
          <w:right w:val="nil"/>
          <w:between w:val="nil"/>
        </w:pBdr>
        <w:rPr>
          <w:rFonts w:ascii="Arial" w:eastAsia="Arial" w:hAnsi="Arial" w:cs="Arial"/>
          <w:color w:val="000000"/>
          <w:sz w:val="20"/>
          <w:szCs w:val="20"/>
        </w:rPr>
      </w:pPr>
    </w:p>
    <w:p w14:paraId="14C5C533" w14:textId="022AE782" w:rsidR="00637104" w:rsidRDefault="00637104">
      <w:pPr>
        <w:pBdr>
          <w:top w:val="nil"/>
          <w:left w:val="nil"/>
          <w:bottom w:val="nil"/>
          <w:right w:val="nil"/>
          <w:between w:val="nil"/>
        </w:pBdr>
        <w:rPr>
          <w:rFonts w:ascii="Arial" w:eastAsia="Arial" w:hAnsi="Arial" w:cs="Arial"/>
          <w:color w:val="000000"/>
          <w:sz w:val="20"/>
          <w:szCs w:val="20"/>
        </w:rPr>
      </w:pPr>
    </w:p>
    <w:p w14:paraId="43001F9F" w14:textId="76C9F5D8" w:rsidR="00637104" w:rsidRDefault="00637104">
      <w:pPr>
        <w:pBdr>
          <w:top w:val="nil"/>
          <w:left w:val="nil"/>
          <w:bottom w:val="nil"/>
          <w:right w:val="nil"/>
          <w:between w:val="nil"/>
        </w:pBdr>
        <w:rPr>
          <w:rFonts w:ascii="Arial" w:eastAsia="Arial" w:hAnsi="Arial" w:cs="Arial"/>
          <w:color w:val="000000"/>
          <w:sz w:val="20"/>
          <w:szCs w:val="20"/>
        </w:rPr>
      </w:pPr>
    </w:p>
    <w:p w14:paraId="3CE96391" w14:textId="609D9481" w:rsidR="00637104" w:rsidRDefault="00637104">
      <w:pPr>
        <w:pBdr>
          <w:top w:val="nil"/>
          <w:left w:val="nil"/>
          <w:bottom w:val="nil"/>
          <w:right w:val="nil"/>
          <w:between w:val="nil"/>
        </w:pBdr>
        <w:rPr>
          <w:rFonts w:ascii="Arial" w:eastAsia="Arial" w:hAnsi="Arial" w:cs="Arial"/>
          <w:color w:val="000000"/>
          <w:sz w:val="20"/>
          <w:szCs w:val="20"/>
        </w:rPr>
      </w:pPr>
    </w:p>
    <w:p w14:paraId="1857091C" w14:textId="5E052E64" w:rsidR="00637104" w:rsidRDefault="00637104">
      <w:pPr>
        <w:pBdr>
          <w:top w:val="nil"/>
          <w:left w:val="nil"/>
          <w:bottom w:val="nil"/>
          <w:right w:val="nil"/>
          <w:between w:val="nil"/>
        </w:pBdr>
        <w:rPr>
          <w:rFonts w:ascii="Arial" w:eastAsia="Arial" w:hAnsi="Arial" w:cs="Arial"/>
          <w:color w:val="000000"/>
          <w:sz w:val="20"/>
          <w:szCs w:val="20"/>
        </w:rPr>
      </w:pPr>
    </w:p>
    <w:p w14:paraId="07D1AD84" w14:textId="11FA45BF" w:rsidR="00637104" w:rsidRDefault="00637104">
      <w:pPr>
        <w:pBdr>
          <w:top w:val="nil"/>
          <w:left w:val="nil"/>
          <w:bottom w:val="nil"/>
          <w:right w:val="nil"/>
          <w:between w:val="nil"/>
        </w:pBdr>
        <w:rPr>
          <w:rFonts w:ascii="Arial" w:eastAsia="Arial" w:hAnsi="Arial" w:cs="Arial"/>
          <w:color w:val="000000"/>
          <w:sz w:val="20"/>
          <w:szCs w:val="20"/>
        </w:rPr>
      </w:pPr>
    </w:p>
    <w:p w14:paraId="49526AFB" w14:textId="79DEFAAB" w:rsidR="00637104" w:rsidRDefault="00637104">
      <w:pPr>
        <w:pBdr>
          <w:top w:val="nil"/>
          <w:left w:val="nil"/>
          <w:bottom w:val="nil"/>
          <w:right w:val="nil"/>
          <w:between w:val="nil"/>
        </w:pBdr>
        <w:rPr>
          <w:rFonts w:ascii="Arial" w:eastAsia="Arial" w:hAnsi="Arial" w:cs="Arial"/>
          <w:color w:val="000000"/>
          <w:sz w:val="20"/>
          <w:szCs w:val="20"/>
        </w:rPr>
      </w:pPr>
    </w:p>
    <w:p w14:paraId="7A436A01" w14:textId="07469A2F" w:rsidR="00637104" w:rsidRDefault="00637104">
      <w:pPr>
        <w:pBdr>
          <w:top w:val="nil"/>
          <w:left w:val="nil"/>
          <w:bottom w:val="nil"/>
          <w:right w:val="nil"/>
          <w:between w:val="nil"/>
        </w:pBdr>
        <w:rPr>
          <w:rFonts w:ascii="Arial" w:eastAsia="Arial" w:hAnsi="Arial" w:cs="Arial"/>
          <w:color w:val="000000"/>
          <w:sz w:val="20"/>
          <w:szCs w:val="20"/>
        </w:rPr>
      </w:pPr>
    </w:p>
    <w:p w14:paraId="3A95AD41" w14:textId="1B246896" w:rsidR="00637104" w:rsidRDefault="00637104">
      <w:pPr>
        <w:pBdr>
          <w:top w:val="nil"/>
          <w:left w:val="nil"/>
          <w:bottom w:val="nil"/>
          <w:right w:val="nil"/>
          <w:between w:val="nil"/>
        </w:pBdr>
        <w:rPr>
          <w:rFonts w:ascii="Arial" w:eastAsia="Arial" w:hAnsi="Arial" w:cs="Arial"/>
          <w:color w:val="000000"/>
          <w:sz w:val="20"/>
          <w:szCs w:val="20"/>
        </w:rPr>
      </w:pPr>
    </w:p>
    <w:p w14:paraId="5ECD1164" w14:textId="7C210D6E" w:rsidR="00637104" w:rsidRDefault="00637104">
      <w:pPr>
        <w:pBdr>
          <w:top w:val="nil"/>
          <w:left w:val="nil"/>
          <w:bottom w:val="nil"/>
          <w:right w:val="nil"/>
          <w:between w:val="nil"/>
        </w:pBdr>
        <w:rPr>
          <w:rFonts w:ascii="Arial" w:eastAsia="Arial" w:hAnsi="Arial" w:cs="Arial"/>
          <w:color w:val="000000"/>
          <w:sz w:val="20"/>
          <w:szCs w:val="20"/>
        </w:rPr>
      </w:pPr>
    </w:p>
    <w:p w14:paraId="1B0D2894" w14:textId="62DA73BB" w:rsidR="00637104" w:rsidRDefault="00637104">
      <w:pPr>
        <w:pBdr>
          <w:top w:val="nil"/>
          <w:left w:val="nil"/>
          <w:bottom w:val="nil"/>
          <w:right w:val="nil"/>
          <w:between w:val="nil"/>
        </w:pBdr>
        <w:rPr>
          <w:rFonts w:ascii="Arial" w:eastAsia="Arial" w:hAnsi="Arial" w:cs="Arial"/>
          <w:color w:val="000000"/>
          <w:sz w:val="20"/>
          <w:szCs w:val="20"/>
        </w:rPr>
      </w:pPr>
    </w:p>
    <w:p w14:paraId="7196AF16" w14:textId="3CC7DD3F" w:rsidR="00637104" w:rsidRDefault="00637104">
      <w:pPr>
        <w:pBdr>
          <w:top w:val="nil"/>
          <w:left w:val="nil"/>
          <w:bottom w:val="nil"/>
          <w:right w:val="nil"/>
          <w:between w:val="nil"/>
        </w:pBdr>
        <w:rPr>
          <w:rFonts w:ascii="Arial" w:eastAsia="Arial" w:hAnsi="Arial" w:cs="Arial"/>
          <w:color w:val="000000"/>
          <w:sz w:val="20"/>
          <w:szCs w:val="20"/>
        </w:rPr>
      </w:pPr>
    </w:p>
    <w:p w14:paraId="5A7F9646" w14:textId="6BB4D3D8" w:rsidR="00637104" w:rsidRDefault="00637104">
      <w:pPr>
        <w:pBdr>
          <w:top w:val="nil"/>
          <w:left w:val="nil"/>
          <w:bottom w:val="nil"/>
          <w:right w:val="nil"/>
          <w:between w:val="nil"/>
        </w:pBdr>
        <w:rPr>
          <w:rFonts w:ascii="Arial" w:eastAsia="Arial" w:hAnsi="Arial" w:cs="Arial"/>
          <w:color w:val="000000"/>
          <w:sz w:val="20"/>
          <w:szCs w:val="20"/>
        </w:rPr>
      </w:pPr>
    </w:p>
    <w:p w14:paraId="7DFF6AEF" w14:textId="77777777" w:rsidR="00637104" w:rsidRDefault="00637104">
      <w:pPr>
        <w:pBdr>
          <w:top w:val="nil"/>
          <w:left w:val="nil"/>
          <w:bottom w:val="nil"/>
          <w:right w:val="nil"/>
          <w:between w:val="nil"/>
        </w:pBdr>
        <w:rPr>
          <w:rFonts w:ascii="Arial" w:eastAsia="Arial" w:hAnsi="Arial" w:cs="Arial"/>
          <w:color w:val="000000"/>
          <w:sz w:val="20"/>
          <w:szCs w:val="20"/>
        </w:rPr>
      </w:pPr>
    </w:p>
    <w:tbl>
      <w:tblPr>
        <w:tblStyle w:val="a0"/>
        <w:tblW w:w="14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490"/>
        <w:gridCol w:w="1830"/>
        <w:gridCol w:w="4890"/>
        <w:gridCol w:w="1568"/>
        <w:gridCol w:w="1095"/>
        <w:gridCol w:w="829"/>
      </w:tblGrid>
      <w:tr w:rsidR="0060447C" w14:paraId="48CCA14E" w14:textId="77777777">
        <w:tc>
          <w:tcPr>
            <w:tcW w:w="1525" w:type="dxa"/>
            <w:shd w:val="clear" w:color="auto" w:fill="C3BD96"/>
          </w:tcPr>
          <w:p w14:paraId="244546D7"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What are the hazards?</w:t>
            </w:r>
          </w:p>
          <w:p w14:paraId="10BB7216" w14:textId="77777777" w:rsidR="0060447C" w:rsidRDefault="0060447C">
            <w:pPr>
              <w:pBdr>
                <w:top w:val="nil"/>
                <w:left w:val="nil"/>
                <w:bottom w:val="nil"/>
                <w:right w:val="nil"/>
                <w:between w:val="nil"/>
              </w:pBdr>
              <w:spacing w:after="200" w:line="276" w:lineRule="auto"/>
              <w:jc w:val="center"/>
              <w:rPr>
                <w:rFonts w:ascii="Arial" w:eastAsia="Arial" w:hAnsi="Arial" w:cs="Arial"/>
                <w:b/>
                <w:color w:val="000000"/>
              </w:rPr>
            </w:pPr>
          </w:p>
        </w:tc>
        <w:tc>
          <w:tcPr>
            <w:tcW w:w="2490" w:type="dxa"/>
            <w:shd w:val="clear" w:color="auto" w:fill="C3BD96"/>
          </w:tcPr>
          <w:p w14:paraId="02147084"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Who might be harmed?</w:t>
            </w:r>
          </w:p>
        </w:tc>
        <w:tc>
          <w:tcPr>
            <w:tcW w:w="1830" w:type="dxa"/>
            <w:shd w:val="clear" w:color="auto" w:fill="C3BD96"/>
          </w:tcPr>
          <w:p w14:paraId="652D261B"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Tasks</w:t>
            </w:r>
          </w:p>
        </w:tc>
        <w:tc>
          <w:tcPr>
            <w:tcW w:w="4890" w:type="dxa"/>
            <w:shd w:val="clear" w:color="auto" w:fill="C3BD96"/>
          </w:tcPr>
          <w:p w14:paraId="101BD5D2"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Controls Required</w:t>
            </w:r>
          </w:p>
        </w:tc>
        <w:tc>
          <w:tcPr>
            <w:tcW w:w="1568" w:type="dxa"/>
            <w:shd w:val="clear" w:color="auto" w:fill="C3BD96"/>
          </w:tcPr>
          <w:p w14:paraId="16E69502"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Action by who?</w:t>
            </w:r>
          </w:p>
        </w:tc>
        <w:tc>
          <w:tcPr>
            <w:tcW w:w="1095" w:type="dxa"/>
            <w:shd w:val="clear" w:color="auto" w:fill="C3BD96"/>
          </w:tcPr>
          <w:p w14:paraId="26EF3EA7"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When (date)?</w:t>
            </w:r>
          </w:p>
        </w:tc>
        <w:tc>
          <w:tcPr>
            <w:tcW w:w="829" w:type="dxa"/>
            <w:shd w:val="clear" w:color="auto" w:fill="C3BD96"/>
          </w:tcPr>
          <w:p w14:paraId="434346BD"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Done</w:t>
            </w:r>
          </w:p>
          <w:p w14:paraId="06FD91BD"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Y/N</w:t>
            </w:r>
          </w:p>
        </w:tc>
      </w:tr>
      <w:tr w:rsidR="0060447C" w14:paraId="78056931" w14:textId="77777777">
        <w:tc>
          <w:tcPr>
            <w:tcW w:w="1525" w:type="dxa"/>
          </w:tcPr>
          <w:p w14:paraId="6D54F62A"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6F749860" w14:textId="77777777" w:rsidR="0060447C" w:rsidRDefault="0060447C"/>
        </w:tc>
        <w:tc>
          <w:tcPr>
            <w:tcW w:w="2490" w:type="dxa"/>
          </w:tcPr>
          <w:p w14:paraId="67068319" w14:textId="77777777" w:rsidR="0060447C" w:rsidRDefault="000D587F">
            <w:pPr>
              <w:rPr>
                <w:rFonts w:ascii="Arial" w:eastAsia="Arial" w:hAnsi="Arial" w:cs="Arial"/>
              </w:rPr>
            </w:pPr>
            <w:r>
              <w:rPr>
                <w:rFonts w:ascii="Arial" w:eastAsia="Arial" w:hAnsi="Arial" w:cs="Arial"/>
              </w:rPr>
              <w:t xml:space="preserve">All worshippers, learners, staff, visitors, cleaners and contractors </w:t>
            </w:r>
          </w:p>
        </w:tc>
        <w:tc>
          <w:tcPr>
            <w:tcW w:w="1830" w:type="dxa"/>
            <w:shd w:val="clear" w:color="auto" w:fill="C3BD96"/>
          </w:tcPr>
          <w:p w14:paraId="7FE04965" w14:textId="2CCC1B56" w:rsidR="0060447C" w:rsidRDefault="000D587F">
            <w:pPr>
              <w:jc w:val="left"/>
              <w:rPr>
                <w:color w:val="000000"/>
              </w:rPr>
            </w:pPr>
            <w:r>
              <w:rPr>
                <w:rFonts w:ascii="Arial" w:eastAsia="Arial" w:hAnsi="Arial" w:cs="Arial"/>
                <w:b/>
                <w:color w:val="000000"/>
              </w:rPr>
              <w:t>Appoint a Covid</w:t>
            </w:r>
            <w:r w:rsidR="00953852">
              <w:rPr>
                <w:rFonts w:ascii="Arial" w:eastAsia="Arial" w:hAnsi="Arial" w:cs="Arial"/>
                <w:b/>
                <w:color w:val="000000"/>
              </w:rPr>
              <w:t>-</w:t>
            </w:r>
            <w:r>
              <w:rPr>
                <w:rFonts w:ascii="Arial" w:eastAsia="Arial" w:hAnsi="Arial" w:cs="Arial"/>
                <w:b/>
                <w:color w:val="000000"/>
              </w:rPr>
              <w:t xml:space="preserve"> 19 Compliance Officer and ensure </w:t>
            </w:r>
            <w:r>
              <w:rPr>
                <w:rFonts w:ascii="Arial" w:eastAsia="Arial" w:hAnsi="Arial" w:cs="Arial"/>
                <w:b/>
              </w:rPr>
              <w:t>they are</w:t>
            </w:r>
            <w:r>
              <w:rPr>
                <w:rFonts w:ascii="Arial" w:eastAsia="Arial" w:hAnsi="Arial" w:cs="Arial"/>
                <w:b/>
                <w:color w:val="000000"/>
              </w:rPr>
              <w:t xml:space="preserve"> fully trained </w:t>
            </w:r>
          </w:p>
        </w:tc>
        <w:tc>
          <w:tcPr>
            <w:tcW w:w="4890" w:type="dxa"/>
          </w:tcPr>
          <w:p w14:paraId="5A6C966F"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Management/trustees to appoint a dedicated Covid-19 Compliance Officer (CCO) for their Mosque.</w:t>
            </w:r>
          </w:p>
          <w:p w14:paraId="12D40C26" w14:textId="294410C8"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CCO will be responsible for the implementation of the risk assessment and all matters relating to the phased re-opening of the </w:t>
            </w:r>
            <w:r w:rsidR="00953852">
              <w:rPr>
                <w:rFonts w:ascii="Arial" w:eastAsia="Arial" w:hAnsi="Arial" w:cs="Arial"/>
                <w:color w:val="000000"/>
              </w:rPr>
              <w:t>M</w:t>
            </w:r>
            <w:r>
              <w:rPr>
                <w:rFonts w:ascii="Arial" w:eastAsia="Arial" w:hAnsi="Arial" w:cs="Arial"/>
                <w:color w:val="000000"/>
              </w:rPr>
              <w:t>osque.</w:t>
            </w:r>
          </w:p>
          <w:p w14:paraId="6BE2CFE4" w14:textId="77777777" w:rsidR="0060447C" w:rsidRDefault="000D587F">
            <w:pPr>
              <w:pBdr>
                <w:top w:val="nil"/>
                <w:left w:val="nil"/>
                <w:bottom w:val="nil"/>
                <w:right w:val="nil"/>
                <w:between w:val="nil"/>
              </w:pBdr>
              <w:spacing w:after="200" w:line="276" w:lineRule="auto"/>
              <w:rPr>
                <w:rFonts w:ascii="Arial" w:eastAsia="Arial" w:hAnsi="Arial" w:cs="Arial"/>
                <w:color w:val="FF0000"/>
              </w:rPr>
            </w:pPr>
            <w:r>
              <w:rPr>
                <w:rFonts w:ascii="Arial" w:eastAsia="Arial" w:hAnsi="Arial" w:cs="Arial"/>
                <w:color w:val="000000"/>
              </w:rPr>
              <w:t xml:space="preserve">Identify suitable training </w:t>
            </w:r>
            <w:r>
              <w:rPr>
                <w:rFonts w:ascii="Arial" w:eastAsia="Arial" w:hAnsi="Arial" w:cs="Arial"/>
              </w:rPr>
              <w:t>courses</w:t>
            </w:r>
            <w:r>
              <w:rPr>
                <w:rFonts w:ascii="Arial" w:eastAsia="Arial" w:hAnsi="Arial" w:cs="Arial"/>
                <w:color w:val="000000"/>
              </w:rPr>
              <w:t xml:space="preserve"> for the CCO and arrange for him/her to attend that along with at least one trustee/committee member.</w:t>
            </w:r>
          </w:p>
        </w:tc>
        <w:tc>
          <w:tcPr>
            <w:tcW w:w="1568" w:type="dxa"/>
          </w:tcPr>
          <w:p w14:paraId="774E3F9B" w14:textId="77777777" w:rsidR="0060447C" w:rsidRDefault="0060447C"/>
        </w:tc>
        <w:tc>
          <w:tcPr>
            <w:tcW w:w="1095" w:type="dxa"/>
          </w:tcPr>
          <w:p w14:paraId="0FEB1F2A" w14:textId="77777777" w:rsidR="0060447C" w:rsidRDefault="0060447C"/>
        </w:tc>
        <w:tc>
          <w:tcPr>
            <w:tcW w:w="829" w:type="dxa"/>
          </w:tcPr>
          <w:p w14:paraId="4A17397E" w14:textId="77777777" w:rsidR="0060447C" w:rsidRDefault="0060447C"/>
        </w:tc>
      </w:tr>
      <w:tr w:rsidR="0060447C" w14:paraId="4F20C7B9" w14:textId="77777777">
        <w:tc>
          <w:tcPr>
            <w:tcW w:w="1525" w:type="dxa"/>
          </w:tcPr>
          <w:p w14:paraId="02A17584"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0725EE0C" w14:textId="77777777" w:rsidR="0060447C" w:rsidRDefault="0060447C"/>
        </w:tc>
        <w:tc>
          <w:tcPr>
            <w:tcW w:w="2490" w:type="dxa"/>
          </w:tcPr>
          <w:p w14:paraId="5529F277" w14:textId="77777777" w:rsidR="0060447C" w:rsidRDefault="000D587F">
            <w:pPr>
              <w:rPr>
                <w:rFonts w:ascii="Arial" w:eastAsia="Arial" w:hAnsi="Arial" w:cs="Arial"/>
              </w:rPr>
            </w:pPr>
            <w:r>
              <w:rPr>
                <w:rFonts w:ascii="Arial" w:eastAsia="Arial" w:hAnsi="Arial" w:cs="Arial"/>
              </w:rPr>
              <w:t xml:space="preserve">All worshippers, learners, staff, visitors, cleaners and contractors </w:t>
            </w:r>
          </w:p>
        </w:tc>
        <w:tc>
          <w:tcPr>
            <w:tcW w:w="1830" w:type="dxa"/>
            <w:shd w:val="clear" w:color="auto" w:fill="C3BD96"/>
          </w:tcPr>
          <w:p w14:paraId="4547A13A" w14:textId="77777777" w:rsidR="0060447C" w:rsidRDefault="000D587F">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Entrance and Exit</w:t>
            </w:r>
          </w:p>
          <w:p w14:paraId="68010F1A" w14:textId="77777777" w:rsidR="0060447C" w:rsidRDefault="0060447C"/>
        </w:tc>
        <w:tc>
          <w:tcPr>
            <w:tcW w:w="4890" w:type="dxa"/>
          </w:tcPr>
          <w:p w14:paraId="0BAD3AE8"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Decide on one entry point but use as many exit points as available to let the worshippers out as soon as possible.  </w:t>
            </w:r>
          </w:p>
          <w:p w14:paraId="0FB97D52"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Ensure the entry and exit doors are clearly marked and sign posted. </w:t>
            </w:r>
          </w:p>
          <w:p w14:paraId="5A097E9D"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Physical distancing signs to be marked clearly at </w:t>
            </w:r>
          </w:p>
          <w:p w14:paraId="394B4658" w14:textId="77777777" w:rsidR="0060447C" w:rsidRDefault="000D587F">
            <w:pPr>
              <w:numPr>
                <w:ilvl w:val="0"/>
                <w:numId w:val="2"/>
              </w:numPr>
              <w:pBdr>
                <w:top w:val="nil"/>
                <w:left w:val="nil"/>
                <w:bottom w:val="nil"/>
                <w:right w:val="nil"/>
                <w:between w:val="nil"/>
              </w:pBdr>
              <w:spacing w:after="200" w:line="276" w:lineRule="auto"/>
              <w:rPr>
                <w:color w:val="000000"/>
              </w:rPr>
            </w:pPr>
            <w:r>
              <w:rPr>
                <w:rFonts w:ascii="Arial" w:eastAsia="Arial" w:hAnsi="Arial" w:cs="Arial"/>
                <w:color w:val="000000"/>
              </w:rPr>
              <w:t>Entrances</w:t>
            </w:r>
          </w:p>
          <w:p w14:paraId="17D67ABC" w14:textId="77777777" w:rsidR="0060447C" w:rsidRDefault="000D587F">
            <w:pPr>
              <w:numPr>
                <w:ilvl w:val="0"/>
                <w:numId w:val="2"/>
              </w:numPr>
              <w:pBdr>
                <w:top w:val="nil"/>
                <w:left w:val="nil"/>
                <w:bottom w:val="nil"/>
                <w:right w:val="nil"/>
                <w:between w:val="nil"/>
              </w:pBdr>
              <w:spacing w:after="200" w:line="276" w:lineRule="auto"/>
              <w:rPr>
                <w:color w:val="000000"/>
              </w:rPr>
            </w:pPr>
            <w:r>
              <w:rPr>
                <w:rFonts w:ascii="Arial" w:eastAsia="Arial" w:hAnsi="Arial" w:cs="Arial"/>
                <w:color w:val="000000"/>
              </w:rPr>
              <w:t xml:space="preserve">Prayer Halls </w:t>
            </w:r>
          </w:p>
          <w:p w14:paraId="1A2F2CD4" w14:textId="77777777" w:rsidR="0060447C" w:rsidRDefault="000D587F">
            <w:pPr>
              <w:numPr>
                <w:ilvl w:val="0"/>
                <w:numId w:val="2"/>
              </w:numPr>
              <w:pBdr>
                <w:top w:val="nil"/>
                <w:left w:val="nil"/>
                <w:bottom w:val="nil"/>
                <w:right w:val="nil"/>
                <w:between w:val="nil"/>
              </w:pBdr>
              <w:spacing w:after="200" w:line="276" w:lineRule="auto"/>
              <w:rPr>
                <w:color w:val="000000"/>
              </w:rPr>
            </w:pPr>
            <w:r>
              <w:rPr>
                <w:rFonts w:ascii="Arial" w:eastAsia="Arial" w:hAnsi="Arial" w:cs="Arial"/>
                <w:color w:val="000000"/>
              </w:rPr>
              <w:lastRenderedPageBreak/>
              <w:t>Corridors</w:t>
            </w:r>
          </w:p>
          <w:p w14:paraId="1ED79324"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enter and exit in single file 2 metres apart and this is monitored by volunteer/staff/committee marshals</w:t>
            </w:r>
            <w:r>
              <w:rPr>
                <w:rFonts w:ascii="Arial" w:eastAsia="Arial" w:hAnsi="Arial" w:cs="Arial"/>
              </w:rPr>
              <w:t>.</w:t>
            </w:r>
          </w:p>
          <w:p w14:paraId="4F34828D" w14:textId="77777777" w:rsidR="0060447C" w:rsidRDefault="000D587F">
            <w:pPr>
              <w:pBdr>
                <w:top w:val="nil"/>
                <w:left w:val="nil"/>
                <w:bottom w:val="nil"/>
                <w:right w:val="nil"/>
                <w:between w:val="nil"/>
              </w:pBdr>
              <w:spacing w:after="200" w:line="276" w:lineRule="auto"/>
              <w:rPr>
                <w:color w:val="000000"/>
              </w:rPr>
            </w:pPr>
            <w:hyperlink r:id="rId15">
              <w:r>
                <w:rPr>
                  <w:rFonts w:ascii="Arial" w:eastAsia="Arial" w:hAnsi="Arial" w:cs="Arial"/>
                  <w:color w:val="0000FF"/>
                  <w:u w:val="single"/>
                </w:rPr>
                <w:t>https://www.gov.uk/government/publications/covid-19-guidance-for-the-safe-use-of-places-of-worship-dur</w:t>
              </w:r>
              <w:r>
                <w:rPr>
                  <w:rFonts w:ascii="Arial" w:eastAsia="Arial" w:hAnsi="Arial" w:cs="Arial"/>
                  <w:color w:val="0000FF"/>
                  <w:u w:val="single"/>
                </w:rPr>
                <w:t>ing-the-pandemic/covid-19-guidance-for-the-safe-use-of-places-of-worship-during-the-pandemic#section3</w:t>
              </w:r>
            </w:hyperlink>
          </w:p>
          <w:p w14:paraId="2C813716" w14:textId="6ABBD813"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Separate entrances for male and female</w:t>
            </w:r>
            <w:r w:rsidR="00953852">
              <w:rPr>
                <w:rFonts w:ascii="Arial" w:eastAsia="Arial" w:hAnsi="Arial" w:cs="Arial"/>
                <w:color w:val="000000"/>
              </w:rPr>
              <w:t>,</w:t>
            </w:r>
            <w:r>
              <w:rPr>
                <w:rFonts w:ascii="Arial" w:eastAsia="Arial" w:hAnsi="Arial" w:cs="Arial"/>
                <w:color w:val="000000"/>
              </w:rPr>
              <w:t xml:space="preserve"> where necessary</w:t>
            </w:r>
            <w:r w:rsidR="00953852">
              <w:rPr>
                <w:rFonts w:ascii="Arial" w:eastAsia="Arial" w:hAnsi="Arial" w:cs="Arial"/>
                <w:color w:val="000000"/>
              </w:rPr>
              <w:t>,</w:t>
            </w:r>
            <w:r>
              <w:rPr>
                <w:rFonts w:ascii="Arial" w:eastAsia="Arial" w:hAnsi="Arial" w:cs="Arial"/>
                <w:color w:val="000000"/>
              </w:rPr>
              <w:t xml:space="preserve"> need to be clearly marked.</w:t>
            </w:r>
          </w:p>
        </w:tc>
        <w:tc>
          <w:tcPr>
            <w:tcW w:w="1568" w:type="dxa"/>
          </w:tcPr>
          <w:p w14:paraId="742B14FD" w14:textId="77777777" w:rsidR="0060447C" w:rsidRDefault="0060447C"/>
        </w:tc>
        <w:tc>
          <w:tcPr>
            <w:tcW w:w="1095" w:type="dxa"/>
          </w:tcPr>
          <w:p w14:paraId="33D1317C" w14:textId="77777777" w:rsidR="0060447C" w:rsidRDefault="0060447C"/>
        </w:tc>
        <w:tc>
          <w:tcPr>
            <w:tcW w:w="829" w:type="dxa"/>
          </w:tcPr>
          <w:p w14:paraId="7B643A62" w14:textId="77777777" w:rsidR="0060447C" w:rsidRDefault="0060447C"/>
        </w:tc>
      </w:tr>
      <w:tr w:rsidR="0060447C" w14:paraId="30D924BF" w14:textId="77777777">
        <w:tc>
          <w:tcPr>
            <w:tcW w:w="1525" w:type="dxa"/>
          </w:tcPr>
          <w:p w14:paraId="379AE371" w14:textId="77777777" w:rsidR="0060447C" w:rsidRDefault="000D587F">
            <w:pPr>
              <w:pBdr>
                <w:top w:val="nil"/>
                <w:left w:val="nil"/>
                <w:bottom w:val="nil"/>
                <w:right w:val="nil"/>
                <w:between w:val="nil"/>
              </w:pBdr>
              <w:spacing w:after="200" w:line="276" w:lineRule="auto"/>
            </w:pPr>
            <w:r>
              <w:rPr>
                <w:rFonts w:ascii="Arial" w:eastAsia="Arial" w:hAnsi="Arial" w:cs="Arial"/>
                <w:b/>
                <w:color w:val="000000"/>
              </w:rPr>
              <w:t xml:space="preserve">Spread of Covid-19 </w:t>
            </w:r>
          </w:p>
        </w:tc>
        <w:tc>
          <w:tcPr>
            <w:tcW w:w="2490" w:type="dxa"/>
          </w:tcPr>
          <w:p w14:paraId="4C143AB8" w14:textId="77777777" w:rsidR="0060447C" w:rsidRDefault="000D587F">
            <w:pPr>
              <w:jc w:val="left"/>
              <w:rPr>
                <w:rFonts w:ascii="Arial" w:eastAsia="Arial" w:hAnsi="Arial" w:cs="Arial"/>
              </w:rPr>
            </w:pPr>
            <w:r>
              <w:rPr>
                <w:rFonts w:ascii="Arial" w:eastAsia="Arial" w:hAnsi="Arial" w:cs="Arial"/>
              </w:rPr>
              <w:t xml:space="preserve">All worshippers, learners, staff, visitors, cleaners and contractors </w:t>
            </w:r>
          </w:p>
        </w:tc>
        <w:tc>
          <w:tcPr>
            <w:tcW w:w="1830" w:type="dxa"/>
            <w:shd w:val="clear" w:color="auto" w:fill="C3BD96"/>
          </w:tcPr>
          <w:p w14:paraId="3F1D886D" w14:textId="77777777" w:rsidR="0060447C" w:rsidRDefault="000D587F">
            <w:pPr>
              <w:jc w:val="left"/>
            </w:pPr>
            <w:r>
              <w:rPr>
                <w:rFonts w:ascii="Arial" w:eastAsia="Arial" w:hAnsi="Arial" w:cs="Arial"/>
                <w:b/>
                <w:color w:val="000000"/>
              </w:rPr>
              <w:t xml:space="preserve">Opening and closing the </w:t>
            </w:r>
            <w:r>
              <w:rPr>
                <w:rFonts w:ascii="Arial" w:eastAsia="Arial" w:hAnsi="Arial" w:cs="Arial"/>
                <w:b/>
              </w:rPr>
              <w:t>Mosque</w:t>
            </w:r>
          </w:p>
        </w:tc>
        <w:tc>
          <w:tcPr>
            <w:tcW w:w="4890" w:type="dxa"/>
          </w:tcPr>
          <w:p w14:paraId="6B07806E"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A named person should be appointed for opening and closing the </w:t>
            </w:r>
            <w:r>
              <w:rPr>
                <w:rFonts w:ascii="Arial" w:eastAsia="Arial" w:hAnsi="Arial" w:cs="Arial"/>
              </w:rPr>
              <w:t>Mosque</w:t>
            </w:r>
            <w:r>
              <w:rPr>
                <w:rFonts w:ascii="Arial" w:eastAsia="Arial" w:hAnsi="Arial" w:cs="Arial"/>
                <w:color w:val="000000"/>
              </w:rPr>
              <w:t>.</w:t>
            </w:r>
          </w:p>
        </w:tc>
        <w:tc>
          <w:tcPr>
            <w:tcW w:w="1568" w:type="dxa"/>
          </w:tcPr>
          <w:p w14:paraId="19D6FD11" w14:textId="77777777" w:rsidR="0060447C" w:rsidRDefault="0060447C"/>
        </w:tc>
        <w:tc>
          <w:tcPr>
            <w:tcW w:w="1095" w:type="dxa"/>
          </w:tcPr>
          <w:p w14:paraId="67B72773" w14:textId="77777777" w:rsidR="0060447C" w:rsidRDefault="0060447C"/>
        </w:tc>
        <w:tc>
          <w:tcPr>
            <w:tcW w:w="829" w:type="dxa"/>
          </w:tcPr>
          <w:p w14:paraId="78716268" w14:textId="77777777" w:rsidR="0060447C" w:rsidRDefault="0060447C"/>
        </w:tc>
      </w:tr>
      <w:tr w:rsidR="0060447C" w14:paraId="5BA9D2C0" w14:textId="77777777">
        <w:tc>
          <w:tcPr>
            <w:tcW w:w="1525" w:type="dxa"/>
          </w:tcPr>
          <w:p w14:paraId="15637BB2"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248D1A02" w14:textId="77777777" w:rsidR="0060447C" w:rsidRDefault="0060447C"/>
        </w:tc>
        <w:tc>
          <w:tcPr>
            <w:tcW w:w="2490" w:type="dxa"/>
          </w:tcPr>
          <w:p w14:paraId="542B76FF"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2280FE4A" w14:textId="77777777" w:rsidR="0060447C" w:rsidRDefault="000D587F">
            <w:p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b/>
                <w:color w:val="000000"/>
              </w:rPr>
              <w:t>Flow of movement</w:t>
            </w:r>
          </w:p>
          <w:p w14:paraId="49A814B4" w14:textId="77777777" w:rsidR="0060447C" w:rsidRDefault="0060447C">
            <w:pPr>
              <w:jc w:val="left"/>
            </w:pPr>
          </w:p>
        </w:tc>
        <w:tc>
          <w:tcPr>
            <w:tcW w:w="4890" w:type="dxa"/>
          </w:tcPr>
          <w:p w14:paraId="502F2398" w14:textId="175F08D2"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Clearly mark out flow of movement within the building</w:t>
            </w:r>
            <w:r>
              <w:rPr>
                <w:rFonts w:ascii="Arial" w:eastAsia="Arial" w:hAnsi="Arial" w:cs="Arial"/>
              </w:rPr>
              <w:t>,</w:t>
            </w:r>
            <w:r>
              <w:rPr>
                <w:rFonts w:ascii="Arial" w:eastAsia="Arial" w:hAnsi="Arial" w:cs="Arial"/>
                <w:color w:val="000000"/>
              </w:rPr>
              <w:t xml:space="preserve"> </w:t>
            </w:r>
            <w:r>
              <w:rPr>
                <w:rFonts w:ascii="Arial" w:eastAsia="Arial" w:hAnsi="Arial" w:cs="Arial"/>
                <w:color w:val="000000"/>
              </w:rPr>
              <w:t>if possible</w:t>
            </w:r>
            <w:r w:rsidR="00953852">
              <w:rPr>
                <w:rFonts w:ascii="Arial" w:eastAsia="Arial" w:hAnsi="Arial" w:cs="Arial"/>
                <w:color w:val="000000"/>
              </w:rPr>
              <w:t>,</w:t>
            </w:r>
            <w:r>
              <w:rPr>
                <w:rFonts w:ascii="Arial" w:eastAsia="Arial" w:hAnsi="Arial" w:cs="Arial"/>
                <w:color w:val="000000"/>
              </w:rPr>
              <w:t xml:space="preserve"> a one</w:t>
            </w:r>
            <w:r w:rsidR="00953852">
              <w:rPr>
                <w:rFonts w:ascii="Arial" w:eastAsia="Arial" w:hAnsi="Arial" w:cs="Arial"/>
                <w:color w:val="000000"/>
              </w:rPr>
              <w:t>-</w:t>
            </w:r>
            <w:r>
              <w:rPr>
                <w:rFonts w:ascii="Arial" w:eastAsia="Arial" w:hAnsi="Arial" w:cs="Arial"/>
                <w:color w:val="000000"/>
              </w:rPr>
              <w:t>way system.</w:t>
            </w:r>
          </w:p>
        </w:tc>
        <w:tc>
          <w:tcPr>
            <w:tcW w:w="1568" w:type="dxa"/>
          </w:tcPr>
          <w:p w14:paraId="3B754EC4" w14:textId="77777777" w:rsidR="0060447C" w:rsidRDefault="0060447C"/>
        </w:tc>
        <w:tc>
          <w:tcPr>
            <w:tcW w:w="1095" w:type="dxa"/>
          </w:tcPr>
          <w:p w14:paraId="1E5B9929" w14:textId="77777777" w:rsidR="0060447C" w:rsidRDefault="0060447C"/>
        </w:tc>
        <w:tc>
          <w:tcPr>
            <w:tcW w:w="829" w:type="dxa"/>
          </w:tcPr>
          <w:p w14:paraId="3B0F7936" w14:textId="77777777" w:rsidR="0060447C" w:rsidRDefault="0060447C"/>
        </w:tc>
      </w:tr>
      <w:tr w:rsidR="0060447C" w14:paraId="3DB7E58F" w14:textId="77777777">
        <w:tc>
          <w:tcPr>
            <w:tcW w:w="1525" w:type="dxa"/>
          </w:tcPr>
          <w:p w14:paraId="1D06EA31"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2D53167F" w14:textId="77777777" w:rsidR="0060447C" w:rsidRDefault="0060447C"/>
        </w:tc>
        <w:tc>
          <w:tcPr>
            <w:tcW w:w="2490" w:type="dxa"/>
          </w:tcPr>
          <w:p w14:paraId="6792BE8E" w14:textId="77777777" w:rsidR="0060447C" w:rsidRDefault="000D587F">
            <w:pPr>
              <w:jc w:val="left"/>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03A5452D"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Airing building</w:t>
            </w:r>
          </w:p>
          <w:p w14:paraId="765B7EED" w14:textId="77777777" w:rsidR="0060447C" w:rsidRDefault="0060447C"/>
        </w:tc>
        <w:tc>
          <w:tcPr>
            <w:tcW w:w="4890" w:type="dxa"/>
          </w:tcPr>
          <w:p w14:paraId="2F21310D" w14:textId="77777777" w:rsidR="0060447C" w:rsidRDefault="000D587F">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Buildings have been aired before use.</w:t>
            </w:r>
            <w:r>
              <w:rPr>
                <w:rFonts w:ascii="Arial" w:eastAsia="Arial" w:hAnsi="Arial" w:cs="Arial"/>
              </w:rPr>
              <w:t xml:space="preserve"> </w:t>
            </w:r>
          </w:p>
          <w:p w14:paraId="27638961"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Doors and windows opened to improve ventilation.</w:t>
            </w:r>
          </w:p>
        </w:tc>
        <w:tc>
          <w:tcPr>
            <w:tcW w:w="1568" w:type="dxa"/>
          </w:tcPr>
          <w:p w14:paraId="309A16EC" w14:textId="77777777" w:rsidR="0060447C" w:rsidRDefault="0060447C"/>
        </w:tc>
        <w:tc>
          <w:tcPr>
            <w:tcW w:w="1095" w:type="dxa"/>
          </w:tcPr>
          <w:p w14:paraId="226E168E" w14:textId="77777777" w:rsidR="0060447C" w:rsidRDefault="0060447C"/>
        </w:tc>
        <w:tc>
          <w:tcPr>
            <w:tcW w:w="829" w:type="dxa"/>
          </w:tcPr>
          <w:p w14:paraId="74640F9D" w14:textId="77777777" w:rsidR="0060447C" w:rsidRDefault="0060447C"/>
        </w:tc>
      </w:tr>
      <w:tr w:rsidR="0060447C" w14:paraId="62FF8982" w14:textId="77777777">
        <w:tc>
          <w:tcPr>
            <w:tcW w:w="1525" w:type="dxa"/>
          </w:tcPr>
          <w:p w14:paraId="52EE6B9A" w14:textId="77777777" w:rsidR="0060447C" w:rsidRDefault="000D587F">
            <w:pPr>
              <w:pBdr>
                <w:top w:val="nil"/>
                <w:left w:val="nil"/>
                <w:bottom w:val="nil"/>
                <w:right w:val="nil"/>
                <w:between w:val="nil"/>
              </w:pBdr>
              <w:spacing w:after="200" w:line="276" w:lineRule="auto"/>
            </w:pPr>
            <w:r>
              <w:rPr>
                <w:rFonts w:ascii="Arial" w:eastAsia="Arial" w:hAnsi="Arial" w:cs="Arial"/>
                <w:b/>
                <w:color w:val="000000"/>
              </w:rPr>
              <w:t xml:space="preserve">Spread of Covid-19 </w:t>
            </w:r>
          </w:p>
        </w:tc>
        <w:tc>
          <w:tcPr>
            <w:tcW w:w="2490" w:type="dxa"/>
          </w:tcPr>
          <w:p w14:paraId="1FA2C5D1"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428BB8B8" w14:textId="77777777" w:rsidR="0060447C" w:rsidRDefault="000D587F">
            <w:r>
              <w:rPr>
                <w:rFonts w:ascii="Arial" w:eastAsia="Arial" w:hAnsi="Arial" w:cs="Arial"/>
                <w:b/>
                <w:color w:val="000000"/>
              </w:rPr>
              <w:t>Notices</w:t>
            </w:r>
          </w:p>
        </w:tc>
        <w:tc>
          <w:tcPr>
            <w:tcW w:w="4890" w:type="dxa"/>
          </w:tcPr>
          <w:p w14:paraId="053A43DD"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Put up notices to remind visitors about important safe practices</w:t>
            </w:r>
            <w:r>
              <w:rPr>
                <w:rFonts w:ascii="Arial" w:eastAsia="Arial" w:hAnsi="Arial" w:cs="Arial"/>
              </w:rPr>
              <w:t>.</w:t>
            </w:r>
          </w:p>
        </w:tc>
        <w:tc>
          <w:tcPr>
            <w:tcW w:w="1568" w:type="dxa"/>
          </w:tcPr>
          <w:p w14:paraId="274A20AC" w14:textId="77777777" w:rsidR="0060447C" w:rsidRDefault="0060447C"/>
        </w:tc>
        <w:tc>
          <w:tcPr>
            <w:tcW w:w="1095" w:type="dxa"/>
          </w:tcPr>
          <w:p w14:paraId="61D4207A" w14:textId="77777777" w:rsidR="0060447C" w:rsidRDefault="0060447C"/>
        </w:tc>
        <w:tc>
          <w:tcPr>
            <w:tcW w:w="829" w:type="dxa"/>
          </w:tcPr>
          <w:p w14:paraId="21EED8CA" w14:textId="77777777" w:rsidR="0060447C" w:rsidRDefault="0060447C"/>
        </w:tc>
      </w:tr>
      <w:tr w:rsidR="0060447C" w14:paraId="66B6E9BF" w14:textId="77777777">
        <w:tc>
          <w:tcPr>
            <w:tcW w:w="1525" w:type="dxa"/>
          </w:tcPr>
          <w:p w14:paraId="004B2F0D"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5F58ABA3" w14:textId="77777777" w:rsidR="0060447C" w:rsidRDefault="0060447C"/>
        </w:tc>
        <w:tc>
          <w:tcPr>
            <w:tcW w:w="2490" w:type="dxa"/>
          </w:tcPr>
          <w:p w14:paraId="67BD629B" w14:textId="77777777" w:rsidR="0060447C" w:rsidRDefault="000D587F">
            <w:pPr>
              <w:rPr>
                <w:rFonts w:ascii="Arial" w:eastAsia="Arial" w:hAnsi="Arial" w:cs="Arial"/>
              </w:rPr>
            </w:pPr>
            <w:r>
              <w:rPr>
                <w:rFonts w:ascii="Arial" w:eastAsia="Arial" w:hAnsi="Arial" w:cs="Arial"/>
              </w:rPr>
              <w:lastRenderedPageBreak/>
              <w:t xml:space="preserve">All worshippers, learners, staff, visitors, cleaners and contractors </w:t>
            </w:r>
          </w:p>
        </w:tc>
        <w:tc>
          <w:tcPr>
            <w:tcW w:w="1830" w:type="dxa"/>
            <w:shd w:val="clear" w:color="auto" w:fill="C3BD96"/>
          </w:tcPr>
          <w:p w14:paraId="677CCD17"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Hand sanitizers</w:t>
            </w:r>
          </w:p>
          <w:p w14:paraId="39D4E411" w14:textId="77777777" w:rsidR="0060447C" w:rsidRDefault="0060447C"/>
        </w:tc>
        <w:tc>
          <w:tcPr>
            <w:tcW w:w="4890" w:type="dxa"/>
          </w:tcPr>
          <w:p w14:paraId="373E2B8E"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Hand sanitizers should be available on entry and exit from the </w:t>
            </w:r>
            <w:r>
              <w:rPr>
                <w:rFonts w:ascii="Arial" w:eastAsia="Arial" w:hAnsi="Arial" w:cs="Arial"/>
              </w:rPr>
              <w:t>Mosque</w:t>
            </w:r>
          </w:p>
        </w:tc>
        <w:tc>
          <w:tcPr>
            <w:tcW w:w="1568" w:type="dxa"/>
          </w:tcPr>
          <w:p w14:paraId="6719B615" w14:textId="77777777" w:rsidR="0060447C" w:rsidRDefault="0060447C"/>
        </w:tc>
        <w:tc>
          <w:tcPr>
            <w:tcW w:w="1095" w:type="dxa"/>
          </w:tcPr>
          <w:p w14:paraId="606B391D" w14:textId="77777777" w:rsidR="0060447C" w:rsidRDefault="0060447C"/>
        </w:tc>
        <w:tc>
          <w:tcPr>
            <w:tcW w:w="829" w:type="dxa"/>
          </w:tcPr>
          <w:p w14:paraId="0C7B068C" w14:textId="77777777" w:rsidR="0060447C" w:rsidRDefault="0060447C"/>
        </w:tc>
      </w:tr>
      <w:tr w:rsidR="0060447C" w14:paraId="1BC98AB2" w14:textId="77777777">
        <w:tc>
          <w:tcPr>
            <w:tcW w:w="1525" w:type="dxa"/>
          </w:tcPr>
          <w:p w14:paraId="123229C5"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297914D4" w14:textId="77777777" w:rsidR="0060447C" w:rsidRDefault="0060447C"/>
        </w:tc>
        <w:tc>
          <w:tcPr>
            <w:tcW w:w="2490" w:type="dxa"/>
          </w:tcPr>
          <w:p w14:paraId="2520CD94" w14:textId="77777777" w:rsidR="0060447C" w:rsidRDefault="000D587F">
            <w:pPr>
              <w:rPr>
                <w:rFonts w:ascii="Arial" w:eastAsia="Arial" w:hAnsi="Arial" w:cs="Arial"/>
              </w:rPr>
            </w:pPr>
            <w:r>
              <w:rPr>
                <w:rFonts w:ascii="Arial" w:eastAsia="Arial" w:hAnsi="Arial" w:cs="Arial"/>
              </w:rPr>
              <w:t xml:space="preserve">All worshippers, learners, staff, visitors, cleaners and contractors </w:t>
            </w:r>
          </w:p>
        </w:tc>
        <w:tc>
          <w:tcPr>
            <w:tcW w:w="1830" w:type="dxa"/>
            <w:shd w:val="clear" w:color="auto" w:fill="C3BD96"/>
          </w:tcPr>
          <w:p w14:paraId="767B61F5" w14:textId="77777777" w:rsidR="0060447C" w:rsidRDefault="0060447C">
            <w:pPr>
              <w:pBdr>
                <w:top w:val="nil"/>
                <w:left w:val="nil"/>
                <w:bottom w:val="nil"/>
                <w:right w:val="nil"/>
                <w:between w:val="nil"/>
              </w:pBdr>
              <w:spacing w:after="200" w:line="276" w:lineRule="auto"/>
              <w:rPr>
                <w:color w:val="000000"/>
              </w:rPr>
            </w:pPr>
          </w:p>
        </w:tc>
        <w:tc>
          <w:tcPr>
            <w:tcW w:w="4890" w:type="dxa"/>
          </w:tcPr>
          <w:p w14:paraId="7669E0DF"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Purchase:</w:t>
            </w:r>
          </w:p>
          <w:p w14:paraId="56E4C85E" w14:textId="02BE3C26" w:rsidR="0060447C" w:rsidRDefault="00953852">
            <w:pPr>
              <w:numPr>
                <w:ilvl w:val="0"/>
                <w:numId w:val="3"/>
              </w:numPr>
              <w:pBdr>
                <w:top w:val="nil"/>
                <w:left w:val="nil"/>
                <w:bottom w:val="nil"/>
                <w:right w:val="nil"/>
                <w:between w:val="nil"/>
              </w:pBdr>
              <w:spacing w:after="200" w:line="276" w:lineRule="auto"/>
              <w:rPr>
                <w:color w:val="000000"/>
              </w:rPr>
            </w:pPr>
            <w:r>
              <w:rPr>
                <w:rFonts w:ascii="Arial" w:eastAsia="Arial" w:hAnsi="Arial" w:cs="Arial"/>
                <w:color w:val="000000"/>
              </w:rPr>
              <w:t>s</w:t>
            </w:r>
            <w:r w:rsidR="000D587F">
              <w:rPr>
                <w:rFonts w:ascii="Arial" w:eastAsia="Arial" w:hAnsi="Arial" w:cs="Arial"/>
                <w:color w:val="000000"/>
              </w:rPr>
              <w:t>uitable sanitisers</w:t>
            </w:r>
          </w:p>
          <w:p w14:paraId="21E793A5" w14:textId="06BE67BE" w:rsidR="0060447C" w:rsidRDefault="00953852">
            <w:pPr>
              <w:numPr>
                <w:ilvl w:val="0"/>
                <w:numId w:val="3"/>
              </w:numPr>
              <w:pBdr>
                <w:top w:val="nil"/>
                <w:left w:val="nil"/>
                <w:bottom w:val="nil"/>
                <w:right w:val="nil"/>
                <w:between w:val="nil"/>
              </w:pBdr>
              <w:spacing w:after="200" w:line="276" w:lineRule="auto"/>
              <w:rPr>
                <w:color w:val="000000"/>
              </w:rPr>
            </w:pPr>
            <w:r>
              <w:rPr>
                <w:rFonts w:ascii="Arial" w:eastAsia="Arial" w:hAnsi="Arial" w:cs="Arial"/>
                <w:color w:val="000000"/>
              </w:rPr>
              <w:t>l</w:t>
            </w:r>
            <w:r w:rsidR="000D587F">
              <w:rPr>
                <w:rFonts w:ascii="Arial" w:eastAsia="Arial" w:hAnsi="Arial" w:cs="Arial"/>
                <w:color w:val="000000"/>
              </w:rPr>
              <w:t>iquid soap with dispensers</w:t>
            </w:r>
          </w:p>
          <w:p w14:paraId="4C17DE15" w14:textId="42F73C0B" w:rsidR="0060447C" w:rsidRDefault="00953852">
            <w:pPr>
              <w:numPr>
                <w:ilvl w:val="0"/>
                <w:numId w:val="3"/>
              </w:numPr>
              <w:pBdr>
                <w:top w:val="nil"/>
                <w:left w:val="nil"/>
                <w:bottom w:val="nil"/>
                <w:right w:val="nil"/>
                <w:between w:val="nil"/>
              </w:pBdr>
              <w:spacing w:after="200" w:line="276" w:lineRule="auto"/>
              <w:rPr>
                <w:color w:val="000000"/>
              </w:rPr>
            </w:pPr>
            <w:r>
              <w:rPr>
                <w:rFonts w:ascii="Arial" w:eastAsia="Arial" w:hAnsi="Arial" w:cs="Arial"/>
                <w:color w:val="000000"/>
              </w:rPr>
              <w:t>d</w:t>
            </w:r>
            <w:r w:rsidR="000D587F">
              <w:rPr>
                <w:rFonts w:ascii="Arial" w:eastAsia="Arial" w:hAnsi="Arial" w:cs="Arial"/>
                <w:color w:val="000000"/>
              </w:rPr>
              <w:t>isposable towels</w:t>
            </w:r>
          </w:p>
          <w:p w14:paraId="4AAFADDC" w14:textId="752E087D" w:rsidR="0060447C" w:rsidRDefault="00953852">
            <w:pPr>
              <w:numPr>
                <w:ilvl w:val="0"/>
                <w:numId w:val="3"/>
              </w:numPr>
              <w:pBdr>
                <w:top w:val="nil"/>
                <w:left w:val="nil"/>
                <w:bottom w:val="nil"/>
                <w:right w:val="nil"/>
                <w:between w:val="nil"/>
              </w:pBdr>
              <w:spacing w:after="200" w:line="276" w:lineRule="auto"/>
              <w:rPr>
                <w:color w:val="000000"/>
              </w:rPr>
            </w:pPr>
            <w:r>
              <w:rPr>
                <w:rFonts w:ascii="Arial" w:eastAsia="Arial" w:hAnsi="Arial" w:cs="Arial"/>
                <w:color w:val="000000"/>
              </w:rPr>
              <w:t>d</w:t>
            </w:r>
            <w:r w:rsidR="000D587F">
              <w:rPr>
                <w:rFonts w:ascii="Arial" w:eastAsia="Arial" w:hAnsi="Arial" w:cs="Arial"/>
                <w:color w:val="000000"/>
              </w:rPr>
              <w:t>isposable bags</w:t>
            </w:r>
          </w:p>
          <w:p w14:paraId="50ADAFC8" w14:textId="20B02D67" w:rsidR="0060447C" w:rsidRDefault="00953852">
            <w:pPr>
              <w:numPr>
                <w:ilvl w:val="0"/>
                <w:numId w:val="3"/>
              </w:numPr>
              <w:pBdr>
                <w:top w:val="nil"/>
                <w:left w:val="nil"/>
                <w:bottom w:val="nil"/>
                <w:right w:val="nil"/>
                <w:between w:val="nil"/>
              </w:pBdr>
              <w:spacing w:after="200" w:line="276" w:lineRule="auto"/>
              <w:rPr>
                <w:color w:val="000000"/>
              </w:rPr>
            </w:pPr>
            <w:r>
              <w:rPr>
                <w:rFonts w:ascii="Arial" w:eastAsia="Arial" w:hAnsi="Arial" w:cs="Arial"/>
                <w:color w:val="000000"/>
              </w:rPr>
              <w:t>b</w:t>
            </w:r>
            <w:r w:rsidR="000D587F">
              <w:rPr>
                <w:rFonts w:ascii="Arial" w:eastAsia="Arial" w:hAnsi="Arial" w:cs="Arial"/>
                <w:color w:val="000000"/>
              </w:rPr>
              <w:t>ins for used PPE</w:t>
            </w:r>
          </w:p>
        </w:tc>
        <w:tc>
          <w:tcPr>
            <w:tcW w:w="1568" w:type="dxa"/>
          </w:tcPr>
          <w:p w14:paraId="323D63D9" w14:textId="77777777" w:rsidR="0060447C" w:rsidRDefault="0060447C"/>
        </w:tc>
        <w:tc>
          <w:tcPr>
            <w:tcW w:w="1095" w:type="dxa"/>
          </w:tcPr>
          <w:p w14:paraId="782C4DA7" w14:textId="77777777" w:rsidR="0060447C" w:rsidRDefault="0060447C"/>
        </w:tc>
        <w:tc>
          <w:tcPr>
            <w:tcW w:w="829" w:type="dxa"/>
          </w:tcPr>
          <w:p w14:paraId="56ABE6FE" w14:textId="77777777" w:rsidR="0060447C" w:rsidRDefault="0060447C"/>
        </w:tc>
      </w:tr>
      <w:tr w:rsidR="0060447C" w14:paraId="68D04D39" w14:textId="77777777">
        <w:tc>
          <w:tcPr>
            <w:tcW w:w="1525" w:type="dxa"/>
          </w:tcPr>
          <w:p w14:paraId="1DDAA223" w14:textId="77777777" w:rsidR="0060447C" w:rsidRDefault="000D587F">
            <w:pPr>
              <w:pBdr>
                <w:top w:val="nil"/>
                <w:left w:val="nil"/>
                <w:bottom w:val="nil"/>
                <w:right w:val="nil"/>
                <w:between w:val="nil"/>
              </w:pBdr>
              <w:spacing w:after="200" w:line="276" w:lineRule="auto"/>
            </w:pPr>
            <w:r>
              <w:rPr>
                <w:rFonts w:ascii="Arial" w:eastAsia="Arial" w:hAnsi="Arial" w:cs="Arial"/>
                <w:b/>
                <w:color w:val="000000"/>
              </w:rPr>
              <w:t xml:space="preserve">Spread of Covid-19 </w:t>
            </w:r>
          </w:p>
        </w:tc>
        <w:tc>
          <w:tcPr>
            <w:tcW w:w="2490" w:type="dxa"/>
          </w:tcPr>
          <w:p w14:paraId="678AD987"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54C7EE74"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Protective Personal Equipment (PPE)</w:t>
            </w:r>
          </w:p>
          <w:p w14:paraId="1513ACE3" w14:textId="77777777" w:rsidR="0060447C" w:rsidRDefault="0060447C"/>
        </w:tc>
        <w:tc>
          <w:tcPr>
            <w:tcW w:w="4890" w:type="dxa"/>
          </w:tcPr>
          <w:p w14:paraId="2EDC44A7"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Provide facemasks, gloves for staff as essential items</w:t>
            </w:r>
          </w:p>
          <w:p w14:paraId="53427962"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Follow guidelines on safe disposal after use</w:t>
            </w:r>
            <w:r>
              <w:rPr>
                <w:rFonts w:ascii="Arial" w:eastAsia="Arial" w:hAnsi="Arial" w:cs="Arial"/>
              </w:rPr>
              <w:t>.</w:t>
            </w:r>
          </w:p>
          <w:p w14:paraId="38377FB7" w14:textId="54825BD2"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Where </w:t>
            </w:r>
            <w:r w:rsidR="00953852">
              <w:rPr>
                <w:rFonts w:ascii="Arial" w:eastAsia="Arial" w:hAnsi="Arial" w:cs="Arial"/>
                <w:color w:val="000000"/>
              </w:rPr>
              <w:t>r</w:t>
            </w:r>
            <w:r>
              <w:rPr>
                <w:rFonts w:ascii="Arial" w:eastAsia="Arial" w:hAnsi="Arial" w:cs="Arial"/>
                <w:color w:val="000000"/>
              </w:rPr>
              <w:t xml:space="preserve">isk </w:t>
            </w:r>
            <w:r w:rsidR="00953852">
              <w:rPr>
                <w:rFonts w:ascii="Arial" w:eastAsia="Arial" w:hAnsi="Arial" w:cs="Arial"/>
                <w:color w:val="000000"/>
              </w:rPr>
              <w:t>a</w:t>
            </w:r>
            <w:r>
              <w:rPr>
                <w:rFonts w:ascii="Arial" w:eastAsia="Arial" w:hAnsi="Arial" w:cs="Arial"/>
                <w:color w:val="000000"/>
              </w:rPr>
              <w:t>ssessment identifies wearing of masks</w:t>
            </w:r>
            <w:r>
              <w:rPr>
                <w:rFonts w:ascii="Arial" w:eastAsia="Arial" w:hAnsi="Arial" w:cs="Arial"/>
                <w:color w:val="000000"/>
              </w:rPr>
              <w:t xml:space="preserve"> and gloves as a requirement of the job, an adequate supply of these must be provided. Staff will be instructed on how to remove gloves carefully to reduce contamination and how to dispose of them safely.</w:t>
            </w:r>
          </w:p>
        </w:tc>
        <w:tc>
          <w:tcPr>
            <w:tcW w:w="1568" w:type="dxa"/>
          </w:tcPr>
          <w:p w14:paraId="442B6486" w14:textId="77777777" w:rsidR="0060447C" w:rsidRDefault="0060447C"/>
        </w:tc>
        <w:tc>
          <w:tcPr>
            <w:tcW w:w="1095" w:type="dxa"/>
          </w:tcPr>
          <w:p w14:paraId="4FBC48BD" w14:textId="77777777" w:rsidR="0060447C" w:rsidRDefault="0060447C"/>
        </w:tc>
        <w:tc>
          <w:tcPr>
            <w:tcW w:w="829" w:type="dxa"/>
          </w:tcPr>
          <w:p w14:paraId="053F4F42" w14:textId="77777777" w:rsidR="0060447C" w:rsidRDefault="0060447C"/>
        </w:tc>
      </w:tr>
      <w:tr w:rsidR="0060447C" w14:paraId="46475BB4" w14:textId="77777777">
        <w:tc>
          <w:tcPr>
            <w:tcW w:w="1525" w:type="dxa"/>
          </w:tcPr>
          <w:p w14:paraId="1A2F7108"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290FF3E9" w14:textId="77777777" w:rsidR="0060447C" w:rsidRDefault="0060447C"/>
        </w:tc>
        <w:tc>
          <w:tcPr>
            <w:tcW w:w="2490" w:type="dxa"/>
          </w:tcPr>
          <w:p w14:paraId="640CE75E"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5E14E40D" w14:textId="77777777" w:rsidR="0060447C" w:rsidRDefault="000D587F">
            <w:pPr>
              <w:pBdr>
                <w:top w:val="nil"/>
                <w:left w:val="nil"/>
                <w:bottom w:val="nil"/>
                <w:right w:val="nil"/>
                <w:between w:val="nil"/>
              </w:pBdr>
              <w:spacing w:after="200" w:line="276" w:lineRule="auto"/>
            </w:pPr>
            <w:r>
              <w:rPr>
                <w:rFonts w:ascii="Arial" w:eastAsia="Arial" w:hAnsi="Arial" w:cs="Arial"/>
                <w:b/>
                <w:color w:val="000000"/>
              </w:rPr>
              <w:t>Cleaning</w:t>
            </w:r>
            <w:r>
              <w:rPr>
                <w:rFonts w:ascii="Arial" w:eastAsia="Arial" w:hAnsi="Arial" w:cs="Arial"/>
                <w:b/>
              </w:rPr>
              <w:t xml:space="preserve"> </w:t>
            </w:r>
            <w:r>
              <w:rPr>
                <w:rFonts w:ascii="Arial" w:eastAsia="Arial" w:hAnsi="Arial" w:cs="Arial"/>
                <w:b/>
                <w:color w:val="000000"/>
              </w:rPr>
              <w:t>Premises</w:t>
            </w:r>
          </w:p>
        </w:tc>
        <w:tc>
          <w:tcPr>
            <w:tcW w:w="4890" w:type="dxa"/>
          </w:tcPr>
          <w:p w14:paraId="627DBDEF"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The </w:t>
            </w:r>
            <w:r>
              <w:rPr>
                <w:rFonts w:ascii="Arial" w:eastAsia="Arial" w:hAnsi="Arial" w:cs="Arial"/>
                <w:color w:val="000000"/>
              </w:rPr>
              <w:t xml:space="preserve">Mosque should be </w:t>
            </w:r>
            <w:r>
              <w:rPr>
                <w:rFonts w:ascii="Arial" w:eastAsia="Arial" w:hAnsi="Arial" w:cs="Arial"/>
              </w:rPr>
              <w:t>deeply</w:t>
            </w:r>
            <w:r>
              <w:rPr>
                <w:rFonts w:ascii="Arial" w:eastAsia="Arial" w:hAnsi="Arial" w:cs="Arial"/>
                <w:color w:val="000000"/>
              </w:rPr>
              <w:t xml:space="preserve"> cleansed with a suitable disinfectant.</w:t>
            </w:r>
          </w:p>
          <w:p w14:paraId="0CEC534B"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Clean all rooms coming into use for prayer and learning or other activities.</w:t>
            </w:r>
          </w:p>
          <w:p w14:paraId="61441313"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Door handles and railings</w:t>
            </w:r>
            <w:r>
              <w:rPr>
                <w:rFonts w:ascii="Arial" w:eastAsia="Arial" w:hAnsi="Arial" w:cs="Arial"/>
                <w:color w:val="000000"/>
              </w:rPr>
              <w:t xml:space="preserve"> in all places of the building.</w:t>
            </w:r>
          </w:p>
          <w:p w14:paraId="0B9CADE7"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Ensure all doors handles and railings have been cleaned with disinfectant and signed by the person responsible</w:t>
            </w:r>
            <w:r>
              <w:rPr>
                <w:rFonts w:ascii="Arial" w:eastAsia="Arial" w:hAnsi="Arial" w:cs="Arial"/>
              </w:rPr>
              <w:t>.</w:t>
            </w:r>
          </w:p>
          <w:p w14:paraId="14C81CE9"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Clean all chairs/tables and stools which are normally used by elderly and people with disability.</w:t>
            </w:r>
          </w:p>
          <w:p w14:paraId="5C09CDA4"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Clean and rest</w:t>
            </w:r>
            <w:r>
              <w:rPr>
                <w:rFonts w:ascii="Arial" w:eastAsia="Arial" w:hAnsi="Arial" w:cs="Arial"/>
                <w:color w:val="000000"/>
              </w:rPr>
              <w:t>rict access to teaching rooms to the public.</w:t>
            </w:r>
          </w:p>
          <w:p w14:paraId="7F22F2DA"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Clean and restrict ablution and toilet areas </w:t>
            </w:r>
          </w:p>
          <w:p w14:paraId="7ACB9312"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Sanitize electric switches and sockets.</w:t>
            </w:r>
          </w:p>
          <w:p w14:paraId="6ED61FBC"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Sanitize microphone sound system.</w:t>
            </w:r>
          </w:p>
          <w:p w14:paraId="278C556D"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Extra Notes:</w:t>
            </w:r>
          </w:p>
          <w:p w14:paraId="4DB60040" w14:textId="7A87AFC0"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w</w:t>
            </w:r>
            <w:r w:rsidR="000D587F">
              <w:rPr>
                <w:rFonts w:ascii="Arial" w:eastAsia="Arial" w:hAnsi="Arial" w:cs="Arial"/>
                <w:color w:val="000000"/>
              </w:rPr>
              <w:t>ear disposable latex gloves when cleaning</w:t>
            </w:r>
          </w:p>
          <w:p w14:paraId="5A34864B" w14:textId="1B241F53"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u</w:t>
            </w:r>
            <w:r w:rsidR="000D587F">
              <w:rPr>
                <w:rFonts w:ascii="Arial" w:eastAsia="Arial" w:hAnsi="Arial" w:cs="Arial"/>
                <w:color w:val="000000"/>
              </w:rPr>
              <w:t>se a suitable disinfectant spray</w:t>
            </w:r>
          </w:p>
          <w:p w14:paraId="2C10CC6E" w14:textId="4987225C"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t</w:t>
            </w:r>
            <w:r w:rsidR="000D587F">
              <w:rPr>
                <w:rFonts w:ascii="Arial" w:eastAsia="Arial" w:hAnsi="Arial" w:cs="Arial"/>
                <w:color w:val="000000"/>
              </w:rPr>
              <w:t>urn off all electronic devices</w:t>
            </w:r>
          </w:p>
          <w:p w14:paraId="1B7F61FE" w14:textId="4418B14C"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u</w:t>
            </w:r>
            <w:r w:rsidR="000D587F">
              <w:rPr>
                <w:rFonts w:ascii="Arial" w:eastAsia="Arial" w:hAnsi="Arial" w:cs="Arial"/>
                <w:color w:val="000000"/>
              </w:rPr>
              <w:t>se microfiber cloths to wipe the surfaces</w:t>
            </w:r>
          </w:p>
          <w:p w14:paraId="00DF1270" w14:textId="4553E2EC"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c</w:t>
            </w:r>
            <w:r w:rsidR="000D587F">
              <w:rPr>
                <w:rFonts w:ascii="Arial" w:eastAsia="Arial" w:hAnsi="Arial" w:cs="Arial"/>
                <w:color w:val="000000"/>
              </w:rPr>
              <w:t>lean all surfaces that people are likely to touch including, door handles, window handles, switches, bu</w:t>
            </w:r>
            <w:r w:rsidR="000D587F">
              <w:rPr>
                <w:rFonts w:ascii="Arial" w:eastAsia="Arial" w:hAnsi="Arial" w:cs="Arial"/>
                <w:color w:val="000000"/>
              </w:rPr>
              <w:t xml:space="preserve">ttons, </w:t>
            </w:r>
            <w:r w:rsidR="000D587F">
              <w:rPr>
                <w:rFonts w:ascii="Arial" w:eastAsia="Arial" w:hAnsi="Arial" w:cs="Arial"/>
              </w:rPr>
              <w:t>tasbeeh</w:t>
            </w:r>
            <w:r w:rsidR="000D587F">
              <w:rPr>
                <w:rFonts w:ascii="Arial" w:eastAsia="Arial" w:hAnsi="Arial" w:cs="Arial"/>
                <w:color w:val="000000"/>
              </w:rPr>
              <w:t>, touch screens, trays, i</w:t>
            </w:r>
            <w:r>
              <w:rPr>
                <w:rFonts w:ascii="Arial" w:eastAsia="Arial" w:hAnsi="Arial" w:cs="Arial"/>
                <w:color w:val="000000"/>
              </w:rPr>
              <w:t>P</w:t>
            </w:r>
            <w:r w:rsidR="000D587F">
              <w:rPr>
                <w:rFonts w:ascii="Arial" w:eastAsia="Arial" w:hAnsi="Arial" w:cs="Arial"/>
                <w:color w:val="000000"/>
              </w:rPr>
              <w:t>ads, computers, copies of holy books etc.</w:t>
            </w:r>
          </w:p>
          <w:p w14:paraId="08D2F8E8" w14:textId="204D71A5"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lastRenderedPageBreak/>
              <w:t>m</w:t>
            </w:r>
            <w:r w:rsidR="000D587F">
              <w:rPr>
                <w:rFonts w:ascii="Arial" w:eastAsia="Arial" w:hAnsi="Arial" w:cs="Arial"/>
                <w:color w:val="000000"/>
              </w:rPr>
              <w:t>ake sure all surfaces are dry before the people arrive</w:t>
            </w:r>
          </w:p>
          <w:p w14:paraId="20A381D3" w14:textId="10A7B951"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di</w:t>
            </w:r>
            <w:r w:rsidR="000D587F">
              <w:rPr>
                <w:rFonts w:ascii="Arial" w:eastAsia="Arial" w:hAnsi="Arial" w:cs="Arial"/>
                <w:color w:val="000000"/>
              </w:rPr>
              <w:t>spose gloves and cloth safely by putting them in disposable bags and then sealed</w:t>
            </w:r>
          </w:p>
          <w:p w14:paraId="3BB83AB5" w14:textId="10A8F551" w:rsidR="0060447C" w:rsidRDefault="00953852">
            <w:pPr>
              <w:numPr>
                <w:ilvl w:val="0"/>
                <w:numId w:val="4"/>
              </w:numPr>
              <w:pBdr>
                <w:top w:val="nil"/>
                <w:left w:val="nil"/>
                <w:bottom w:val="nil"/>
                <w:right w:val="nil"/>
                <w:between w:val="nil"/>
              </w:pBdr>
              <w:spacing w:after="200" w:line="276" w:lineRule="auto"/>
              <w:rPr>
                <w:color w:val="000000"/>
              </w:rPr>
            </w:pPr>
            <w:r>
              <w:rPr>
                <w:rFonts w:ascii="Arial" w:eastAsia="Arial" w:hAnsi="Arial" w:cs="Arial"/>
                <w:color w:val="000000"/>
              </w:rPr>
              <w:t>c</w:t>
            </w:r>
            <w:r w:rsidR="000D587F">
              <w:rPr>
                <w:rFonts w:ascii="Arial" w:eastAsia="Arial" w:hAnsi="Arial" w:cs="Arial"/>
                <w:color w:val="000000"/>
              </w:rPr>
              <w:t>lean and sanitise hands after clea</w:t>
            </w:r>
            <w:r w:rsidR="000D587F">
              <w:rPr>
                <w:rFonts w:ascii="Arial" w:eastAsia="Arial" w:hAnsi="Arial" w:cs="Arial"/>
                <w:color w:val="000000"/>
              </w:rPr>
              <w:t xml:space="preserve">ning </w:t>
            </w:r>
          </w:p>
          <w:p w14:paraId="25B0F2AE" w14:textId="77777777" w:rsidR="0060447C" w:rsidRDefault="000D587F">
            <w:pPr>
              <w:pBdr>
                <w:top w:val="nil"/>
                <w:left w:val="nil"/>
                <w:bottom w:val="nil"/>
                <w:right w:val="nil"/>
                <w:between w:val="nil"/>
              </w:pBdr>
              <w:spacing w:after="200" w:line="276" w:lineRule="auto"/>
              <w:ind w:left="81"/>
              <w:rPr>
                <w:rFonts w:ascii="Arial" w:eastAsia="Arial" w:hAnsi="Arial" w:cs="Arial"/>
                <w:color w:val="000000"/>
              </w:rPr>
            </w:pPr>
            <w:hyperlink r:id="rId16">
              <w:r>
                <w:rPr>
                  <w:rFonts w:ascii="Arial" w:eastAsia="Arial" w:hAnsi="Arial" w:cs="Arial"/>
                  <w:color w:val="0000FF"/>
                  <w:u w:val="single"/>
                </w:rPr>
                <w:t>https://www.gov.uk/government/publications/covid-19-decontamination-in-non-healthcare-settings/covid-19-decontamination-in-non-healthcare-settings</w:t>
              </w:r>
            </w:hyperlink>
          </w:p>
        </w:tc>
        <w:tc>
          <w:tcPr>
            <w:tcW w:w="1568" w:type="dxa"/>
          </w:tcPr>
          <w:p w14:paraId="105AD2EF" w14:textId="77777777" w:rsidR="0060447C" w:rsidRDefault="0060447C"/>
        </w:tc>
        <w:tc>
          <w:tcPr>
            <w:tcW w:w="1095" w:type="dxa"/>
          </w:tcPr>
          <w:p w14:paraId="075AC683" w14:textId="77777777" w:rsidR="0060447C" w:rsidRDefault="0060447C"/>
        </w:tc>
        <w:tc>
          <w:tcPr>
            <w:tcW w:w="829" w:type="dxa"/>
          </w:tcPr>
          <w:p w14:paraId="407E3F18" w14:textId="77777777" w:rsidR="0060447C" w:rsidRDefault="0060447C"/>
        </w:tc>
      </w:tr>
      <w:tr w:rsidR="0060447C" w14:paraId="3AD24168" w14:textId="77777777">
        <w:tc>
          <w:tcPr>
            <w:tcW w:w="1525" w:type="dxa"/>
          </w:tcPr>
          <w:p w14:paraId="3A95D604"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lastRenderedPageBreak/>
              <w:t xml:space="preserve">Spread of Covid-19 </w:t>
            </w:r>
          </w:p>
          <w:p w14:paraId="21403830" w14:textId="77777777" w:rsidR="0060447C" w:rsidRDefault="0060447C">
            <w:pPr>
              <w:rPr>
                <w:rFonts w:ascii="Arial" w:eastAsia="Arial" w:hAnsi="Arial" w:cs="Arial"/>
              </w:rPr>
            </w:pPr>
          </w:p>
        </w:tc>
        <w:tc>
          <w:tcPr>
            <w:tcW w:w="2490" w:type="dxa"/>
          </w:tcPr>
          <w:p w14:paraId="37B85005"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34E2ADB4" w14:textId="77777777" w:rsidR="0060447C" w:rsidRDefault="000D587F">
            <w:pPr>
              <w:pBdr>
                <w:top w:val="nil"/>
                <w:left w:val="nil"/>
                <w:bottom w:val="nil"/>
                <w:right w:val="nil"/>
                <w:between w:val="nil"/>
              </w:pBdr>
              <w:spacing w:after="200" w:line="276" w:lineRule="auto"/>
            </w:pPr>
            <w:r>
              <w:rPr>
                <w:rFonts w:ascii="Arial" w:eastAsia="Arial" w:hAnsi="Arial" w:cs="Arial"/>
                <w:b/>
                <w:color w:val="000000"/>
              </w:rPr>
              <w:t>Cleaning</w:t>
            </w:r>
            <w:r>
              <w:rPr>
                <w:rFonts w:ascii="Arial" w:eastAsia="Arial" w:hAnsi="Arial" w:cs="Arial"/>
                <w:b/>
              </w:rPr>
              <w:t xml:space="preserve"> </w:t>
            </w:r>
            <w:r>
              <w:rPr>
                <w:rFonts w:ascii="Arial" w:eastAsia="Arial" w:hAnsi="Arial" w:cs="Arial"/>
                <w:b/>
                <w:color w:val="000000"/>
              </w:rPr>
              <w:t>Personnel</w:t>
            </w:r>
          </w:p>
        </w:tc>
        <w:tc>
          <w:tcPr>
            <w:tcW w:w="4890" w:type="dxa"/>
          </w:tcPr>
          <w:p w14:paraId="772E9CB7" w14:textId="59B4E2DF"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Anyone responsible for the cleaning must confirm that they are not in the vulnerable groups of </w:t>
            </w:r>
            <w:r w:rsidR="00740501">
              <w:rPr>
                <w:rFonts w:ascii="Arial" w:eastAsia="Arial" w:hAnsi="Arial" w:cs="Arial"/>
                <w:color w:val="000000"/>
              </w:rPr>
              <w:t>those self-isolating</w:t>
            </w:r>
            <w:r>
              <w:rPr>
                <w:rFonts w:ascii="Arial" w:eastAsia="Arial" w:hAnsi="Arial" w:cs="Arial"/>
              </w:rPr>
              <w:t>.</w:t>
            </w:r>
          </w:p>
          <w:p w14:paraId="523F1FE0"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 xml:space="preserve">All undertaking the cleaning MUST be provided with disposable gloves, masks, and sanitizers and ensure that they are fully aware of the disposal </w:t>
            </w:r>
            <w:r>
              <w:rPr>
                <w:rFonts w:ascii="Arial" w:eastAsia="Arial" w:hAnsi="Arial" w:cs="Arial"/>
                <w:color w:val="000000"/>
              </w:rPr>
              <w:t xml:space="preserve">procedure. </w:t>
            </w:r>
          </w:p>
          <w:p w14:paraId="5AB6B6E8"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hyperlink r:id="rId17">
              <w:r>
                <w:rPr>
                  <w:rFonts w:ascii="Arial" w:eastAsia="Arial" w:hAnsi="Arial" w:cs="Arial"/>
                  <w:color w:val="0000FF"/>
                  <w:u w:val="single"/>
                </w:rPr>
                <w:t>https://www.gov.uk/government/publications/covid-19-decontamination-in-non-healthcare-settings/covid-19-decontamination-in-non-healthcare-settings</w:t>
              </w:r>
            </w:hyperlink>
          </w:p>
        </w:tc>
        <w:tc>
          <w:tcPr>
            <w:tcW w:w="1568" w:type="dxa"/>
          </w:tcPr>
          <w:p w14:paraId="2E93B6A7" w14:textId="77777777" w:rsidR="0060447C" w:rsidRDefault="0060447C"/>
        </w:tc>
        <w:tc>
          <w:tcPr>
            <w:tcW w:w="1095" w:type="dxa"/>
          </w:tcPr>
          <w:p w14:paraId="73D2EC5F" w14:textId="77777777" w:rsidR="0060447C" w:rsidRDefault="0060447C"/>
        </w:tc>
        <w:tc>
          <w:tcPr>
            <w:tcW w:w="829" w:type="dxa"/>
          </w:tcPr>
          <w:p w14:paraId="7DC2F231" w14:textId="77777777" w:rsidR="0060447C" w:rsidRDefault="0060447C"/>
        </w:tc>
      </w:tr>
      <w:tr w:rsidR="0060447C" w14:paraId="7465ED59" w14:textId="77777777">
        <w:tc>
          <w:tcPr>
            <w:tcW w:w="1525" w:type="dxa"/>
          </w:tcPr>
          <w:p w14:paraId="2F23F325"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1133AD68" w14:textId="77777777" w:rsidR="0060447C" w:rsidRDefault="0060447C">
            <w:pPr>
              <w:rPr>
                <w:rFonts w:ascii="Arial" w:eastAsia="Arial" w:hAnsi="Arial" w:cs="Arial"/>
              </w:rPr>
            </w:pPr>
          </w:p>
        </w:tc>
        <w:tc>
          <w:tcPr>
            <w:tcW w:w="2490" w:type="dxa"/>
          </w:tcPr>
          <w:p w14:paraId="069035E4" w14:textId="77777777" w:rsidR="0060447C" w:rsidRDefault="000D587F">
            <w:pPr>
              <w:rPr>
                <w:rFonts w:ascii="Arial" w:eastAsia="Arial" w:hAnsi="Arial" w:cs="Arial"/>
              </w:rPr>
            </w:pPr>
            <w:r>
              <w:rPr>
                <w:rFonts w:ascii="Arial" w:eastAsia="Arial" w:hAnsi="Arial" w:cs="Arial"/>
              </w:rPr>
              <w:t>Staff/volunteers/trustees</w:t>
            </w:r>
            <w:r>
              <w:rPr>
                <w:rFonts w:ascii="Arial" w:eastAsia="Arial" w:hAnsi="Arial" w:cs="Arial"/>
              </w:rPr>
              <w:t xml:space="preserve"> and </w:t>
            </w:r>
            <w:r>
              <w:rPr>
                <w:rFonts w:ascii="Arial" w:eastAsia="Arial" w:hAnsi="Arial" w:cs="Arial"/>
              </w:rPr>
              <w:t>committee members</w:t>
            </w:r>
          </w:p>
        </w:tc>
        <w:tc>
          <w:tcPr>
            <w:tcW w:w="1830" w:type="dxa"/>
            <w:shd w:val="clear" w:color="auto" w:fill="C3BD96"/>
          </w:tcPr>
          <w:p w14:paraId="65702DC3" w14:textId="77777777" w:rsidR="0060447C" w:rsidRDefault="000D587F">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Access to Library, computers and literature</w:t>
            </w:r>
          </w:p>
          <w:p w14:paraId="1B988C0D" w14:textId="77777777" w:rsidR="0060447C" w:rsidRDefault="0060447C"/>
        </w:tc>
        <w:tc>
          <w:tcPr>
            <w:tcW w:w="4890" w:type="dxa"/>
          </w:tcPr>
          <w:p w14:paraId="46418C04" w14:textId="74B3B7AB"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If anyone needs to use any library, office equipment, books etc., they must wipe those with anti</w:t>
            </w:r>
            <w:r w:rsidR="00740501">
              <w:rPr>
                <w:rFonts w:ascii="Arial" w:eastAsia="Arial" w:hAnsi="Arial" w:cs="Arial"/>
                <w:color w:val="000000"/>
              </w:rPr>
              <w:t>-</w:t>
            </w:r>
            <w:r>
              <w:rPr>
                <w:rFonts w:ascii="Arial" w:eastAsia="Arial" w:hAnsi="Arial" w:cs="Arial"/>
                <w:color w:val="000000"/>
              </w:rPr>
              <w:t xml:space="preserve">bacterial wipes before and after the use. </w:t>
            </w:r>
          </w:p>
          <w:p w14:paraId="5BA53F42" w14:textId="0B5751CB"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There should be no acce</w:t>
            </w:r>
            <w:r>
              <w:rPr>
                <w:rFonts w:ascii="Arial" w:eastAsia="Arial" w:hAnsi="Arial" w:cs="Arial"/>
                <w:color w:val="000000"/>
              </w:rPr>
              <w:t>ss to this by the public</w:t>
            </w:r>
            <w:r w:rsidR="00740501">
              <w:rPr>
                <w:rFonts w:ascii="Arial" w:eastAsia="Arial" w:hAnsi="Arial" w:cs="Arial"/>
                <w:color w:val="000000"/>
              </w:rPr>
              <w:t>.</w:t>
            </w:r>
          </w:p>
          <w:p w14:paraId="6D789D97" w14:textId="77777777" w:rsidR="0060447C" w:rsidRDefault="0060447C">
            <w:pPr>
              <w:pBdr>
                <w:top w:val="nil"/>
                <w:left w:val="nil"/>
                <w:bottom w:val="nil"/>
                <w:right w:val="nil"/>
                <w:between w:val="nil"/>
              </w:pBdr>
              <w:spacing w:after="200" w:line="276" w:lineRule="auto"/>
              <w:rPr>
                <w:rFonts w:ascii="Arial" w:eastAsia="Arial" w:hAnsi="Arial" w:cs="Arial"/>
                <w:color w:val="000000"/>
                <w:sz w:val="24"/>
                <w:szCs w:val="24"/>
              </w:rPr>
            </w:pPr>
          </w:p>
        </w:tc>
        <w:tc>
          <w:tcPr>
            <w:tcW w:w="1568" w:type="dxa"/>
          </w:tcPr>
          <w:p w14:paraId="4742A929" w14:textId="77777777" w:rsidR="0060447C" w:rsidRDefault="0060447C"/>
        </w:tc>
        <w:tc>
          <w:tcPr>
            <w:tcW w:w="1095" w:type="dxa"/>
          </w:tcPr>
          <w:p w14:paraId="636054BF" w14:textId="77777777" w:rsidR="0060447C" w:rsidRDefault="0060447C"/>
        </w:tc>
        <w:tc>
          <w:tcPr>
            <w:tcW w:w="829" w:type="dxa"/>
          </w:tcPr>
          <w:p w14:paraId="01A00ED7" w14:textId="77777777" w:rsidR="0060447C" w:rsidRDefault="0060447C"/>
        </w:tc>
      </w:tr>
      <w:tr w:rsidR="0060447C" w14:paraId="0EAF3BA4" w14:textId="77777777">
        <w:tc>
          <w:tcPr>
            <w:tcW w:w="1525" w:type="dxa"/>
          </w:tcPr>
          <w:p w14:paraId="054F65B9"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51FE28EC" w14:textId="77777777" w:rsidR="0060447C" w:rsidRDefault="0060447C"/>
        </w:tc>
        <w:tc>
          <w:tcPr>
            <w:tcW w:w="2490" w:type="dxa"/>
          </w:tcPr>
          <w:p w14:paraId="1E74C0D9"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001719E1" w14:textId="77777777" w:rsidR="0060447C" w:rsidRDefault="000D587F">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Air conditioning</w:t>
            </w:r>
          </w:p>
          <w:p w14:paraId="11488670" w14:textId="77777777" w:rsidR="0060447C" w:rsidRDefault="0060447C">
            <w:pPr>
              <w:jc w:val="left"/>
            </w:pPr>
          </w:p>
        </w:tc>
        <w:tc>
          <w:tcPr>
            <w:tcW w:w="4890" w:type="dxa"/>
          </w:tcPr>
          <w:p w14:paraId="265A24EC" w14:textId="1E27992A" w:rsidR="0060447C" w:rsidRDefault="000D587F">
            <w:p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rPr>
              <w:t>Keep air conditioning and fans switched off until the risk of the spread of C</w:t>
            </w:r>
            <w:r w:rsidR="00740501">
              <w:rPr>
                <w:rFonts w:ascii="Arial" w:eastAsia="Arial" w:hAnsi="Arial" w:cs="Arial"/>
                <w:color w:val="000000"/>
              </w:rPr>
              <w:t>ovid</w:t>
            </w:r>
            <w:r>
              <w:rPr>
                <w:rFonts w:ascii="Arial" w:eastAsia="Arial" w:hAnsi="Arial" w:cs="Arial"/>
                <w:color w:val="000000"/>
              </w:rPr>
              <w:t>-19 is completely over.</w:t>
            </w:r>
          </w:p>
        </w:tc>
        <w:tc>
          <w:tcPr>
            <w:tcW w:w="1568" w:type="dxa"/>
          </w:tcPr>
          <w:p w14:paraId="6B4735A3" w14:textId="77777777" w:rsidR="0060447C" w:rsidRDefault="0060447C"/>
        </w:tc>
        <w:tc>
          <w:tcPr>
            <w:tcW w:w="1095" w:type="dxa"/>
          </w:tcPr>
          <w:p w14:paraId="25E195EB" w14:textId="77777777" w:rsidR="0060447C" w:rsidRDefault="0060447C"/>
        </w:tc>
        <w:tc>
          <w:tcPr>
            <w:tcW w:w="829" w:type="dxa"/>
          </w:tcPr>
          <w:p w14:paraId="5A411AD5" w14:textId="77777777" w:rsidR="0060447C" w:rsidRDefault="0060447C"/>
        </w:tc>
      </w:tr>
      <w:tr w:rsidR="0060447C" w14:paraId="0EBE0C5E" w14:textId="77777777">
        <w:tc>
          <w:tcPr>
            <w:tcW w:w="1525" w:type="dxa"/>
          </w:tcPr>
          <w:p w14:paraId="738FC962"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6E2DA764" w14:textId="77777777" w:rsidR="0060447C" w:rsidRDefault="0060447C"/>
        </w:tc>
        <w:tc>
          <w:tcPr>
            <w:tcW w:w="2490" w:type="dxa"/>
          </w:tcPr>
          <w:p w14:paraId="687B8BA8"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66A98E43" w14:textId="77777777" w:rsidR="0060447C" w:rsidRDefault="000D587F">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 xml:space="preserve">Communicating with users of the </w:t>
            </w:r>
            <w:r>
              <w:rPr>
                <w:rFonts w:ascii="Arial" w:eastAsia="Arial" w:hAnsi="Arial" w:cs="Arial"/>
                <w:b/>
              </w:rPr>
              <w:t>Mosque</w:t>
            </w:r>
          </w:p>
          <w:p w14:paraId="11C37F34" w14:textId="77777777" w:rsidR="0060447C" w:rsidRDefault="0060447C">
            <w:pPr>
              <w:jc w:val="left"/>
            </w:pPr>
          </w:p>
        </w:tc>
        <w:tc>
          <w:tcPr>
            <w:tcW w:w="4890" w:type="dxa"/>
          </w:tcPr>
          <w:p w14:paraId="13F39FB9"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Develop a statement from the trustees highlighting:</w:t>
            </w:r>
          </w:p>
          <w:p w14:paraId="044327AB" w14:textId="56CBD70F"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rPr>
              <w:t>t</w:t>
            </w:r>
            <w:r w:rsidR="000D587F">
              <w:rPr>
                <w:rFonts w:ascii="Arial" w:eastAsia="Arial" w:hAnsi="Arial" w:cs="Arial"/>
                <w:color w:val="000000"/>
              </w:rPr>
              <w:t>he guidelines</w:t>
            </w:r>
            <w:r w:rsidR="000D587F">
              <w:rPr>
                <w:rFonts w:ascii="Arial" w:eastAsia="Arial" w:hAnsi="Arial" w:cs="Arial"/>
                <w:color w:val="FF0000"/>
              </w:rPr>
              <w:t xml:space="preserve"> </w:t>
            </w:r>
            <w:r w:rsidR="000D587F">
              <w:rPr>
                <w:rFonts w:ascii="Arial" w:eastAsia="Arial" w:hAnsi="Arial" w:cs="Arial"/>
                <w:color w:val="000000"/>
              </w:rPr>
              <w:t xml:space="preserve">for safe use of the </w:t>
            </w:r>
            <w:r w:rsidR="000D587F">
              <w:rPr>
                <w:rFonts w:ascii="Arial" w:eastAsia="Arial" w:hAnsi="Arial" w:cs="Arial"/>
              </w:rPr>
              <w:t>Mosque</w:t>
            </w:r>
          </w:p>
          <w:p w14:paraId="1F558C16" w14:textId="393C1620"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p</w:t>
            </w:r>
            <w:r w:rsidR="000D587F">
              <w:rPr>
                <w:rFonts w:ascii="Arial" w:eastAsia="Arial" w:hAnsi="Arial" w:cs="Arial"/>
                <w:color w:val="000000"/>
              </w:rPr>
              <w:t>ut the statement on your website (if you have one)</w:t>
            </w:r>
          </w:p>
          <w:p w14:paraId="2FEBEDFA" w14:textId="4514E20A"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d</w:t>
            </w:r>
            <w:r w:rsidR="000D587F">
              <w:rPr>
                <w:rFonts w:ascii="Arial" w:eastAsia="Arial" w:hAnsi="Arial" w:cs="Arial"/>
                <w:color w:val="000000"/>
              </w:rPr>
              <w:t>eliver the statement through social media pages</w:t>
            </w:r>
          </w:p>
          <w:p w14:paraId="09155C53" w14:textId="2B653E92"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s</w:t>
            </w:r>
            <w:r w:rsidR="000D587F">
              <w:rPr>
                <w:rFonts w:ascii="Arial" w:eastAsia="Arial" w:hAnsi="Arial" w:cs="Arial"/>
                <w:color w:val="000000"/>
              </w:rPr>
              <w:t xml:space="preserve">end messages through </w:t>
            </w:r>
            <w:r w:rsidR="000D587F">
              <w:rPr>
                <w:rFonts w:ascii="Arial" w:eastAsia="Arial" w:hAnsi="Arial" w:cs="Arial"/>
              </w:rPr>
              <w:t>Whats</w:t>
            </w:r>
            <w:r>
              <w:rPr>
                <w:rFonts w:ascii="Arial" w:eastAsia="Arial" w:hAnsi="Arial" w:cs="Arial"/>
              </w:rPr>
              <w:t>A</w:t>
            </w:r>
            <w:r w:rsidR="000D587F">
              <w:rPr>
                <w:rFonts w:ascii="Arial" w:eastAsia="Arial" w:hAnsi="Arial" w:cs="Arial"/>
              </w:rPr>
              <w:t>pp</w:t>
            </w:r>
            <w:r w:rsidR="000D587F">
              <w:rPr>
                <w:rFonts w:ascii="Arial" w:eastAsia="Arial" w:hAnsi="Arial" w:cs="Arial"/>
                <w:color w:val="000000"/>
              </w:rPr>
              <w:t xml:space="preserve"> </w:t>
            </w:r>
            <w:r w:rsidR="000D587F">
              <w:rPr>
                <w:rFonts w:ascii="Arial" w:eastAsia="Arial" w:hAnsi="Arial" w:cs="Arial"/>
                <w:color w:val="000000"/>
              </w:rPr>
              <w:t>m</w:t>
            </w:r>
            <w:r w:rsidR="000D587F">
              <w:rPr>
                <w:rFonts w:ascii="Arial" w:eastAsia="Arial" w:hAnsi="Arial" w:cs="Arial"/>
                <w:color w:val="000000"/>
              </w:rPr>
              <w:t xml:space="preserve">essages </w:t>
            </w:r>
          </w:p>
          <w:p w14:paraId="1383A117" w14:textId="2E75AE66"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u</w:t>
            </w:r>
            <w:r w:rsidR="000D587F">
              <w:rPr>
                <w:rFonts w:ascii="Arial" w:eastAsia="Arial" w:hAnsi="Arial" w:cs="Arial"/>
                <w:color w:val="000000"/>
              </w:rPr>
              <w:t>se local online media platforms to get your message out</w:t>
            </w:r>
          </w:p>
          <w:p w14:paraId="3BC7A707" w14:textId="4DA5AE01"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u</w:t>
            </w:r>
            <w:r w:rsidR="000D587F">
              <w:rPr>
                <w:rFonts w:ascii="Arial" w:eastAsia="Arial" w:hAnsi="Arial" w:cs="Arial"/>
                <w:color w:val="000000"/>
              </w:rPr>
              <w:t>se your app (if you have one)</w:t>
            </w:r>
          </w:p>
          <w:p w14:paraId="755F8FCE" w14:textId="76B841CD"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u</w:t>
            </w:r>
            <w:r w:rsidR="000D587F">
              <w:rPr>
                <w:rFonts w:ascii="Arial" w:eastAsia="Arial" w:hAnsi="Arial" w:cs="Arial"/>
                <w:color w:val="000000"/>
              </w:rPr>
              <w:t>se email if you have email lists</w:t>
            </w:r>
          </w:p>
          <w:p w14:paraId="6E1CD0FD" w14:textId="35065F56"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u</w:t>
            </w:r>
            <w:r w:rsidR="000D587F">
              <w:rPr>
                <w:rFonts w:ascii="Arial" w:eastAsia="Arial" w:hAnsi="Arial" w:cs="Arial"/>
                <w:color w:val="000000"/>
              </w:rPr>
              <w:t>pdate contact numbers for key people and make sure people know this</w:t>
            </w:r>
          </w:p>
          <w:p w14:paraId="628A5D30" w14:textId="7C591A46"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lastRenderedPageBreak/>
              <w:t>c</w:t>
            </w:r>
            <w:r w:rsidR="000D587F">
              <w:rPr>
                <w:rFonts w:ascii="Arial" w:eastAsia="Arial" w:hAnsi="Arial" w:cs="Arial"/>
                <w:color w:val="000000"/>
              </w:rPr>
              <w:t>ommunicate opening and closing times with your local key organisations such as Police, Council, NHS</w:t>
            </w:r>
            <w:r w:rsidR="000D587F">
              <w:rPr>
                <w:rFonts w:ascii="Arial" w:eastAsia="Arial" w:hAnsi="Arial" w:cs="Arial"/>
              </w:rPr>
              <w:t xml:space="preserve"> and </w:t>
            </w:r>
            <w:r w:rsidR="000D587F">
              <w:rPr>
                <w:rFonts w:ascii="Arial" w:eastAsia="Arial" w:hAnsi="Arial" w:cs="Arial"/>
                <w:color w:val="000000"/>
              </w:rPr>
              <w:t>others</w:t>
            </w:r>
          </w:p>
          <w:p w14:paraId="7125EE33" w14:textId="3C46AF7F" w:rsidR="0060447C" w:rsidRDefault="00740501">
            <w:pPr>
              <w:numPr>
                <w:ilvl w:val="0"/>
                <w:numId w:val="6"/>
              </w:numPr>
              <w:pBdr>
                <w:top w:val="nil"/>
                <w:left w:val="nil"/>
                <w:bottom w:val="nil"/>
                <w:right w:val="nil"/>
                <w:between w:val="nil"/>
              </w:pBdr>
              <w:spacing w:after="200" w:line="276" w:lineRule="auto"/>
              <w:rPr>
                <w:color w:val="000000"/>
              </w:rPr>
            </w:pPr>
            <w:r>
              <w:rPr>
                <w:rFonts w:ascii="Arial" w:eastAsia="Arial" w:hAnsi="Arial" w:cs="Arial"/>
                <w:color w:val="000000"/>
              </w:rPr>
              <w:t>a</w:t>
            </w:r>
            <w:r w:rsidR="000D587F">
              <w:rPr>
                <w:rFonts w:ascii="Arial" w:eastAsia="Arial" w:hAnsi="Arial" w:cs="Arial"/>
                <w:color w:val="000000"/>
              </w:rPr>
              <w:t>dvise vul</w:t>
            </w:r>
            <w:r w:rsidR="000D587F">
              <w:rPr>
                <w:rFonts w:ascii="Arial" w:eastAsia="Arial" w:hAnsi="Arial" w:cs="Arial"/>
                <w:color w:val="000000"/>
              </w:rPr>
              <w:t>nerable worshippers to pray at home</w:t>
            </w:r>
          </w:p>
          <w:p w14:paraId="57300CB8" w14:textId="77777777" w:rsidR="0060447C" w:rsidRDefault="000D587F">
            <w:pPr>
              <w:pBdr>
                <w:top w:val="nil"/>
                <w:left w:val="nil"/>
                <w:bottom w:val="nil"/>
                <w:right w:val="nil"/>
                <w:between w:val="nil"/>
              </w:pBdr>
              <w:spacing w:after="200" w:line="276" w:lineRule="auto"/>
              <w:ind w:left="33"/>
              <w:rPr>
                <w:rFonts w:ascii="Arial" w:eastAsia="Arial" w:hAnsi="Arial" w:cs="Arial"/>
                <w:color w:val="000000"/>
              </w:rPr>
            </w:pPr>
            <w:hyperlink r:id="rId18">
              <w:r>
                <w:rPr>
                  <w:rFonts w:ascii="Arial" w:eastAsia="Arial" w:hAnsi="Arial" w:cs="Arial"/>
                  <w:color w:val="0000FF"/>
                  <w:u w:val="single"/>
                </w:rPr>
                <w:t>https://www.gov.uk/government/publications/covid-19-guidance-for-the-safe-use-of-places-of-worship-during-the-pandemic/covid-19-guidance-for-the-safe-use-of-places-of-worship-during-the-pan</w:t>
              </w:r>
              <w:r>
                <w:rPr>
                  <w:rFonts w:ascii="Arial" w:eastAsia="Arial" w:hAnsi="Arial" w:cs="Arial"/>
                  <w:color w:val="0000FF"/>
                  <w:u w:val="single"/>
                </w:rPr>
                <w:t>demic#section4</w:t>
              </w:r>
            </w:hyperlink>
          </w:p>
        </w:tc>
        <w:tc>
          <w:tcPr>
            <w:tcW w:w="1568" w:type="dxa"/>
          </w:tcPr>
          <w:p w14:paraId="6964C1CA" w14:textId="77777777" w:rsidR="0060447C" w:rsidRDefault="0060447C"/>
        </w:tc>
        <w:tc>
          <w:tcPr>
            <w:tcW w:w="1095" w:type="dxa"/>
          </w:tcPr>
          <w:p w14:paraId="596B3F25" w14:textId="77777777" w:rsidR="0060447C" w:rsidRDefault="0060447C"/>
        </w:tc>
        <w:tc>
          <w:tcPr>
            <w:tcW w:w="829" w:type="dxa"/>
          </w:tcPr>
          <w:p w14:paraId="02624357" w14:textId="77777777" w:rsidR="0060447C" w:rsidRDefault="0060447C"/>
        </w:tc>
      </w:tr>
      <w:tr w:rsidR="0060447C" w14:paraId="7698083B" w14:textId="77777777">
        <w:tc>
          <w:tcPr>
            <w:tcW w:w="1525" w:type="dxa"/>
          </w:tcPr>
          <w:p w14:paraId="2BED28A0"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443C4EA0" w14:textId="77777777" w:rsidR="0060447C" w:rsidRDefault="0060447C"/>
        </w:tc>
        <w:tc>
          <w:tcPr>
            <w:tcW w:w="2490" w:type="dxa"/>
          </w:tcPr>
          <w:p w14:paraId="58A13B6C"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3C717C45"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Training</w:t>
            </w:r>
          </w:p>
          <w:p w14:paraId="68B93B54" w14:textId="77777777" w:rsidR="0060447C" w:rsidRDefault="0060447C"/>
        </w:tc>
        <w:tc>
          <w:tcPr>
            <w:tcW w:w="4890" w:type="dxa"/>
          </w:tcPr>
          <w:p w14:paraId="252604AC"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After doing the walk through of the premises, all staff and committee members/ trustees need to be trained on all issues relating to this checklist.  This will ensure safe management of entry and exit by worshippers so that everyone is one the same page.</w:t>
            </w:r>
          </w:p>
          <w:p w14:paraId="3E8DF754" w14:textId="2F326D0D" w:rsidR="0060447C" w:rsidRDefault="000D587F">
            <w:pPr>
              <w:numPr>
                <w:ilvl w:val="0"/>
                <w:numId w:val="7"/>
              </w:numPr>
              <w:pBdr>
                <w:top w:val="nil"/>
                <w:left w:val="nil"/>
                <w:bottom w:val="nil"/>
                <w:right w:val="nil"/>
                <w:between w:val="nil"/>
              </w:pBdr>
              <w:spacing w:after="200" w:line="276" w:lineRule="auto"/>
              <w:rPr>
                <w:color w:val="000000"/>
              </w:rPr>
            </w:pPr>
            <w:r>
              <w:rPr>
                <w:rFonts w:ascii="Arial" w:eastAsia="Arial" w:hAnsi="Arial" w:cs="Arial"/>
              </w:rPr>
              <w:t>A</w:t>
            </w:r>
            <w:r>
              <w:rPr>
                <w:rFonts w:ascii="Arial" w:eastAsia="Arial" w:hAnsi="Arial" w:cs="Arial"/>
                <w:color w:val="000000"/>
              </w:rPr>
              <w:t>ppoint door managers during prayer times</w:t>
            </w:r>
            <w:r w:rsidR="00740501">
              <w:rPr>
                <w:rFonts w:ascii="Arial" w:eastAsia="Arial" w:hAnsi="Arial" w:cs="Arial"/>
                <w:color w:val="000000"/>
              </w:rPr>
              <w:t>.</w:t>
            </w:r>
          </w:p>
          <w:p w14:paraId="675617DF" w14:textId="3C8E4FE8" w:rsidR="0060447C" w:rsidRDefault="000D587F">
            <w:pPr>
              <w:numPr>
                <w:ilvl w:val="0"/>
                <w:numId w:val="7"/>
              </w:numPr>
              <w:pBdr>
                <w:top w:val="nil"/>
                <w:left w:val="nil"/>
                <w:bottom w:val="nil"/>
                <w:right w:val="nil"/>
                <w:between w:val="nil"/>
              </w:pBdr>
              <w:spacing w:after="200" w:line="276" w:lineRule="auto"/>
              <w:rPr>
                <w:color w:val="000000"/>
              </w:rPr>
            </w:pPr>
            <w:r>
              <w:rPr>
                <w:rFonts w:ascii="Arial" w:eastAsia="Arial" w:hAnsi="Arial" w:cs="Arial"/>
              </w:rPr>
              <w:t>M</w:t>
            </w:r>
            <w:r>
              <w:rPr>
                <w:rFonts w:ascii="Arial" w:eastAsia="Arial" w:hAnsi="Arial" w:cs="Arial"/>
                <w:color w:val="000000"/>
              </w:rPr>
              <w:t>ake sure all PPE is in place</w:t>
            </w:r>
            <w:r w:rsidR="00740501">
              <w:rPr>
                <w:rFonts w:ascii="Arial" w:eastAsia="Arial" w:hAnsi="Arial" w:cs="Arial"/>
                <w:color w:val="000000"/>
              </w:rPr>
              <w:t>.</w:t>
            </w:r>
          </w:p>
          <w:p w14:paraId="6CDEB55A" w14:textId="3A9C5C5C" w:rsidR="0060447C" w:rsidRDefault="000D587F">
            <w:pPr>
              <w:numPr>
                <w:ilvl w:val="0"/>
                <w:numId w:val="7"/>
              </w:numPr>
              <w:pBdr>
                <w:top w:val="nil"/>
                <w:left w:val="nil"/>
                <w:bottom w:val="nil"/>
                <w:right w:val="nil"/>
                <w:between w:val="nil"/>
              </w:pBdr>
              <w:spacing w:after="200" w:line="276" w:lineRule="auto"/>
              <w:rPr>
                <w:color w:val="000000"/>
              </w:rPr>
            </w:pPr>
            <w:r>
              <w:rPr>
                <w:rFonts w:ascii="Arial" w:eastAsia="Arial" w:hAnsi="Arial" w:cs="Arial"/>
              </w:rPr>
              <w:t>C</w:t>
            </w:r>
            <w:r>
              <w:rPr>
                <w:rFonts w:ascii="Arial" w:eastAsia="Arial" w:hAnsi="Arial" w:cs="Arial"/>
                <w:color w:val="000000"/>
              </w:rPr>
              <w:t>heck insurance policy for validity</w:t>
            </w:r>
            <w:r w:rsidR="00740501">
              <w:rPr>
                <w:rFonts w:ascii="Arial" w:eastAsia="Arial" w:hAnsi="Arial" w:cs="Arial"/>
                <w:color w:val="000000"/>
              </w:rPr>
              <w:t>.</w:t>
            </w:r>
          </w:p>
          <w:p w14:paraId="36E03AC0" w14:textId="1B90108A" w:rsidR="0060447C" w:rsidRDefault="000D587F">
            <w:pPr>
              <w:numPr>
                <w:ilvl w:val="0"/>
                <w:numId w:val="7"/>
              </w:numPr>
              <w:pBdr>
                <w:top w:val="nil"/>
                <w:left w:val="nil"/>
                <w:bottom w:val="nil"/>
                <w:right w:val="nil"/>
                <w:between w:val="nil"/>
              </w:pBdr>
              <w:spacing w:after="200" w:line="276" w:lineRule="auto"/>
              <w:rPr>
                <w:color w:val="000000"/>
              </w:rPr>
            </w:pPr>
            <w:r>
              <w:rPr>
                <w:rFonts w:ascii="Arial" w:eastAsia="Arial" w:hAnsi="Arial" w:cs="Arial"/>
              </w:rPr>
              <w:t>L</w:t>
            </w:r>
            <w:r>
              <w:rPr>
                <w:rFonts w:ascii="Arial" w:eastAsia="Arial" w:hAnsi="Arial" w:cs="Arial"/>
                <w:color w:val="000000"/>
              </w:rPr>
              <w:t>ocal police and emergency services are aware of the opening and closing times</w:t>
            </w:r>
            <w:r w:rsidR="00740501">
              <w:rPr>
                <w:rFonts w:ascii="Arial" w:eastAsia="Arial" w:hAnsi="Arial" w:cs="Arial"/>
                <w:color w:val="000000"/>
              </w:rPr>
              <w:t>.</w:t>
            </w:r>
          </w:p>
          <w:p w14:paraId="533AB7BB" w14:textId="00D72CD1" w:rsidR="0060447C" w:rsidRDefault="000D587F">
            <w:pPr>
              <w:numPr>
                <w:ilvl w:val="0"/>
                <w:numId w:val="7"/>
              </w:numPr>
              <w:pBdr>
                <w:top w:val="nil"/>
                <w:left w:val="nil"/>
                <w:bottom w:val="nil"/>
                <w:right w:val="nil"/>
                <w:between w:val="nil"/>
              </w:pBdr>
              <w:spacing w:after="200" w:line="276" w:lineRule="auto"/>
              <w:rPr>
                <w:color w:val="000000"/>
              </w:rPr>
            </w:pPr>
            <w:r>
              <w:rPr>
                <w:rFonts w:ascii="Arial" w:eastAsia="Arial" w:hAnsi="Arial" w:cs="Arial"/>
              </w:rPr>
              <w:t>A</w:t>
            </w:r>
            <w:r>
              <w:rPr>
                <w:rFonts w:ascii="Arial" w:eastAsia="Arial" w:hAnsi="Arial" w:cs="Arial"/>
                <w:color w:val="000000"/>
              </w:rPr>
              <w:t xml:space="preserve">ll protocols relating to queuing, moving, and evacuation is clearly </w:t>
            </w:r>
            <w:r>
              <w:rPr>
                <w:rFonts w:ascii="Arial" w:eastAsia="Arial" w:hAnsi="Arial" w:cs="Arial"/>
                <w:color w:val="000000"/>
              </w:rPr>
              <w:t>defined and agreed with staff, committee and trustees</w:t>
            </w:r>
            <w:r w:rsidR="00740501">
              <w:rPr>
                <w:rFonts w:ascii="Arial" w:eastAsia="Arial" w:hAnsi="Arial" w:cs="Arial"/>
                <w:color w:val="000000"/>
              </w:rPr>
              <w:t>.</w:t>
            </w:r>
          </w:p>
        </w:tc>
        <w:tc>
          <w:tcPr>
            <w:tcW w:w="1568" w:type="dxa"/>
          </w:tcPr>
          <w:p w14:paraId="0EA774ED" w14:textId="77777777" w:rsidR="0060447C" w:rsidRDefault="0060447C"/>
        </w:tc>
        <w:tc>
          <w:tcPr>
            <w:tcW w:w="1095" w:type="dxa"/>
          </w:tcPr>
          <w:p w14:paraId="493D6277" w14:textId="77777777" w:rsidR="0060447C" w:rsidRDefault="0060447C"/>
        </w:tc>
        <w:tc>
          <w:tcPr>
            <w:tcW w:w="829" w:type="dxa"/>
          </w:tcPr>
          <w:p w14:paraId="52F75C2D" w14:textId="77777777" w:rsidR="0060447C" w:rsidRDefault="0060447C"/>
        </w:tc>
      </w:tr>
      <w:tr w:rsidR="0060447C" w14:paraId="2503D654" w14:textId="77777777">
        <w:tc>
          <w:tcPr>
            <w:tcW w:w="1525" w:type="dxa"/>
          </w:tcPr>
          <w:p w14:paraId="4180B020"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lastRenderedPageBreak/>
              <w:t xml:space="preserve">Spread of Covid-19 </w:t>
            </w:r>
          </w:p>
          <w:p w14:paraId="00F19CA9" w14:textId="77777777" w:rsidR="0060447C" w:rsidRDefault="0060447C"/>
        </w:tc>
        <w:tc>
          <w:tcPr>
            <w:tcW w:w="2490" w:type="dxa"/>
          </w:tcPr>
          <w:p w14:paraId="5013BB7D"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200C77D1"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Contractors </w:t>
            </w:r>
          </w:p>
          <w:p w14:paraId="195D3DDB" w14:textId="77777777" w:rsidR="0060447C" w:rsidRDefault="0060447C"/>
        </w:tc>
        <w:tc>
          <w:tcPr>
            <w:tcW w:w="4890" w:type="dxa"/>
          </w:tcPr>
          <w:p w14:paraId="291AC57D" w14:textId="59DF079F" w:rsidR="0060447C" w:rsidRDefault="000D587F">
            <w:pPr>
              <w:numPr>
                <w:ilvl w:val="0"/>
                <w:numId w:val="8"/>
              </w:numPr>
              <w:pBdr>
                <w:top w:val="nil"/>
                <w:left w:val="nil"/>
                <w:bottom w:val="nil"/>
                <w:right w:val="nil"/>
                <w:between w:val="nil"/>
              </w:pBdr>
              <w:spacing w:after="200" w:line="276" w:lineRule="auto"/>
              <w:rPr>
                <w:color w:val="000000"/>
              </w:rPr>
            </w:pPr>
            <w:r>
              <w:rPr>
                <w:rFonts w:ascii="Arial" w:eastAsia="Arial" w:hAnsi="Arial" w:cs="Arial"/>
                <w:color w:val="000000"/>
              </w:rPr>
              <w:t>A</w:t>
            </w:r>
            <w:r>
              <w:rPr>
                <w:rFonts w:ascii="Arial" w:eastAsia="Arial" w:hAnsi="Arial" w:cs="Arial"/>
                <w:color w:val="000000"/>
              </w:rPr>
              <w:t>ll external contractors should have carried out their own risk assessments for their staff</w:t>
            </w:r>
            <w:r w:rsidR="00740501">
              <w:rPr>
                <w:rFonts w:ascii="Arial" w:eastAsia="Arial" w:hAnsi="Arial" w:cs="Arial"/>
                <w:color w:val="000000"/>
              </w:rPr>
              <w:t>.</w:t>
            </w:r>
          </w:p>
          <w:p w14:paraId="03171877" w14:textId="5C34335B" w:rsidR="0060447C" w:rsidRDefault="000D587F">
            <w:pPr>
              <w:numPr>
                <w:ilvl w:val="0"/>
                <w:numId w:val="8"/>
              </w:numPr>
              <w:pBdr>
                <w:top w:val="nil"/>
                <w:left w:val="nil"/>
                <w:bottom w:val="nil"/>
                <w:right w:val="nil"/>
                <w:between w:val="nil"/>
              </w:pBdr>
              <w:spacing w:after="200" w:line="276" w:lineRule="auto"/>
              <w:rPr>
                <w:color w:val="000000"/>
              </w:rPr>
            </w:pPr>
            <w:r>
              <w:rPr>
                <w:rFonts w:ascii="Arial" w:eastAsia="Arial" w:hAnsi="Arial" w:cs="Arial"/>
                <w:color w:val="000000"/>
              </w:rPr>
              <w:t>They need to have their own insurances in place</w:t>
            </w:r>
            <w:r w:rsidR="00740501">
              <w:rPr>
                <w:rFonts w:ascii="Arial" w:eastAsia="Arial" w:hAnsi="Arial" w:cs="Arial"/>
                <w:color w:val="000000"/>
              </w:rPr>
              <w:t>.</w:t>
            </w:r>
          </w:p>
          <w:p w14:paraId="28124EB8" w14:textId="59A31222" w:rsidR="0060447C" w:rsidRDefault="000D587F">
            <w:pPr>
              <w:numPr>
                <w:ilvl w:val="0"/>
                <w:numId w:val="8"/>
              </w:numPr>
              <w:pBdr>
                <w:top w:val="nil"/>
                <w:left w:val="nil"/>
                <w:bottom w:val="nil"/>
                <w:right w:val="nil"/>
                <w:between w:val="nil"/>
              </w:pBdr>
              <w:spacing w:after="200" w:line="276" w:lineRule="auto"/>
              <w:rPr>
                <w:color w:val="000000"/>
              </w:rPr>
            </w:pPr>
            <w:r>
              <w:rPr>
                <w:rFonts w:ascii="Arial" w:eastAsia="Arial" w:hAnsi="Arial" w:cs="Arial"/>
                <w:color w:val="000000"/>
              </w:rPr>
              <w:t xml:space="preserve">Representatives from the place of worship to check external contractors risk management plan along with evidence of </w:t>
            </w:r>
            <w:r>
              <w:rPr>
                <w:rFonts w:ascii="Arial" w:eastAsia="Arial" w:hAnsi="Arial" w:cs="Arial"/>
                <w:color w:val="000000"/>
              </w:rPr>
              <w:t>valid insurance</w:t>
            </w:r>
            <w:r w:rsidR="00740501">
              <w:rPr>
                <w:rFonts w:ascii="Arial" w:eastAsia="Arial" w:hAnsi="Arial" w:cs="Arial"/>
                <w:color w:val="000000"/>
              </w:rPr>
              <w:t>.</w:t>
            </w:r>
            <w:r>
              <w:rPr>
                <w:rFonts w:ascii="Arial" w:eastAsia="Arial" w:hAnsi="Arial" w:cs="Arial"/>
                <w:color w:val="000000"/>
              </w:rPr>
              <w:t xml:space="preserve"> </w:t>
            </w:r>
          </w:p>
          <w:p w14:paraId="6162B93E" w14:textId="77777777" w:rsidR="0060447C" w:rsidRDefault="000D587F">
            <w:pPr>
              <w:numPr>
                <w:ilvl w:val="0"/>
                <w:numId w:val="8"/>
              </w:numPr>
              <w:pBdr>
                <w:top w:val="nil"/>
                <w:left w:val="nil"/>
                <w:bottom w:val="nil"/>
                <w:right w:val="nil"/>
                <w:between w:val="nil"/>
              </w:pBdr>
              <w:spacing w:after="200" w:line="276" w:lineRule="auto"/>
              <w:rPr>
                <w:color w:val="000000"/>
              </w:rPr>
            </w:pPr>
            <w:r>
              <w:rPr>
                <w:rFonts w:ascii="Arial" w:eastAsia="Arial" w:hAnsi="Arial" w:cs="Arial"/>
                <w:color w:val="000000"/>
              </w:rPr>
              <w:t>If contractors are working in a specified area of the premises, make sure the area is cleaned, sanitised and all waste and rubbish removed.</w:t>
            </w:r>
          </w:p>
        </w:tc>
        <w:tc>
          <w:tcPr>
            <w:tcW w:w="1568" w:type="dxa"/>
          </w:tcPr>
          <w:p w14:paraId="23696C8C" w14:textId="77777777" w:rsidR="0060447C" w:rsidRDefault="0060447C"/>
        </w:tc>
        <w:tc>
          <w:tcPr>
            <w:tcW w:w="1095" w:type="dxa"/>
          </w:tcPr>
          <w:p w14:paraId="1E75F55A" w14:textId="77777777" w:rsidR="0060447C" w:rsidRDefault="0060447C"/>
        </w:tc>
        <w:tc>
          <w:tcPr>
            <w:tcW w:w="829" w:type="dxa"/>
          </w:tcPr>
          <w:p w14:paraId="2E5243E8" w14:textId="77777777" w:rsidR="0060447C" w:rsidRDefault="0060447C"/>
        </w:tc>
      </w:tr>
      <w:tr w:rsidR="0060447C" w14:paraId="67FC2616" w14:textId="77777777">
        <w:tc>
          <w:tcPr>
            <w:tcW w:w="1525" w:type="dxa"/>
            <w:shd w:val="clear" w:color="auto" w:fill="C3BD96"/>
          </w:tcPr>
          <w:p w14:paraId="1F420D17" w14:textId="77777777" w:rsidR="0060447C" w:rsidRDefault="0060447C"/>
        </w:tc>
        <w:tc>
          <w:tcPr>
            <w:tcW w:w="2490" w:type="dxa"/>
            <w:shd w:val="clear" w:color="auto" w:fill="C3BD96"/>
          </w:tcPr>
          <w:p w14:paraId="43FCE427" w14:textId="77777777" w:rsidR="0060447C" w:rsidRDefault="0060447C"/>
        </w:tc>
        <w:tc>
          <w:tcPr>
            <w:tcW w:w="1830" w:type="dxa"/>
            <w:shd w:val="clear" w:color="auto" w:fill="C3BD96"/>
          </w:tcPr>
          <w:p w14:paraId="57C979DE" w14:textId="77777777" w:rsidR="0060447C" w:rsidRDefault="0060447C"/>
        </w:tc>
        <w:tc>
          <w:tcPr>
            <w:tcW w:w="4890" w:type="dxa"/>
            <w:shd w:val="clear" w:color="auto" w:fill="C3BD96"/>
          </w:tcPr>
          <w:p w14:paraId="67552159"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Additional Guidance and Notes</w:t>
            </w:r>
          </w:p>
        </w:tc>
        <w:tc>
          <w:tcPr>
            <w:tcW w:w="1568" w:type="dxa"/>
            <w:shd w:val="clear" w:color="auto" w:fill="C3BD96"/>
          </w:tcPr>
          <w:p w14:paraId="47ED3C28" w14:textId="77777777" w:rsidR="0060447C" w:rsidRDefault="0060447C"/>
        </w:tc>
        <w:tc>
          <w:tcPr>
            <w:tcW w:w="1095" w:type="dxa"/>
            <w:shd w:val="clear" w:color="auto" w:fill="C3BD96"/>
          </w:tcPr>
          <w:p w14:paraId="7329A8CA" w14:textId="77777777" w:rsidR="0060447C" w:rsidRDefault="0060447C"/>
        </w:tc>
        <w:tc>
          <w:tcPr>
            <w:tcW w:w="829" w:type="dxa"/>
            <w:shd w:val="clear" w:color="auto" w:fill="C3BD96"/>
          </w:tcPr>
          <w:p w14:paraId="203D3A8E" w14:textId="77777777" w:rsidR="0060447C" w:rsidRDefault="0060447C"/>
        </w:tc>
      </w:tr>
      <w:tr w:rsidR="0060447C" w14:paraId="6AE6B2E8" w14:textId="77777777">
        <w:tc>
          <w:tcPr>
            <w:tcW w:w="1525" w:type="dxa"/>
          </w:tcPr>
          <w:p w14:paraId="4F4E054A"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Spread of Covid-19 </w:t>
            </w:r>
          </w:p>
          <w:p w14:paraId="7F2DC5EA" w14:textId="77777777" w:rsidR="0060447C" w:rsidRDefault="0060447C">
            <w:pPr>
              <w:rPr>
                <w:rFonts w:ascii="Arial" w:eastAsia="Arial" w:hAnsi="Arial" w:cs="Arial"/>
              </w:rPr>
            </w:pPr>
          </w:p>
        </w:tc>
        <w:tc>
          <w:tcPr>
            <w:tcW w:w="2490" w:type="dxa"/>
          </w:tcPr>
          <w:p w14:paraId="1A0EA0A4" w14:textId="77777777" w:rsidR="0060447C" w:rsidRDefault="000D587F">
            <w:pPr>
              <w:rPr>
                <w:rFonts w:ascii="Arial" w:eastAsia="Arial" w:hAnsi="Arial" w:cs="Arial"/>
              </w:rPr>
            </w:pPr>
            <w:r>
              <w:rPr>
                <w:rFonts w:ascii="Arial" w:eastAsia="Arial" w:hAnsi="Arial" w:cs="Arial"/>
              </w:rPr>
              <w:t>All worshippers, learners, staff, visitors, cleaners and contractors</w:t>
            </w:r>
          </w:p>
        </w:tc>
        <w:tc>
          <w:tcPr>
            <w:tcW w:w="1830" w:type="dxa"/>
            <w:shd w:val="clear" w:color="auto" w:fill="C3BD96"/>
          </w:tcPr>
          <w:p w14:paraId="3E356628" w14:textId="77777777" w:rsidR="0060447C" w:rsidRDefault="000D587F">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Guidance</w:t>
            </w:r>
          </w:p>
        </w:tc>
        <w:tc>
          <w:tcPr>
            <w:tcW w:w="4890" w:type="dxa"/>
          </w:tcPr>
          <w:p w14:paraId="219CD750" w14:textId="77777777" w:rsidR="0060447C" w:rsidRDefault="000D587F">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Hand Washing</w:t>
            </w:r>
          </w:p>
          <w:p w14:paraId="18FCD62E"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Hand washing facilities with soap and water in place.</w:t>
            </w:r>
          </w:p>
          <w:p w14:paraId="36B16C71"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Stringent hand washing taking place. </w:t>
            </w:r>
          </w:p>
          <w:p w14:paraId="4F99FAB3" w14:textId="4F9001AF"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See hand washing guidance</w:t>
            </w:r>
            <w:r w:rsidR="00740501">
              <w:rPr>
                <w:rFonts w:ascii="Arial" w:eastAsia="Arial" w:hAnsi="Arial" w:cs="Arial"/>
                <w:color w:val="000000"/>
              </w:rPr>
              <w:t>:</w:t>
            </w:r>
          </w:p>
          <w:p w14:paraId="61338216"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hyperlink r:id="rId19">
              <w:r>
                <w:rPr>
                  <w:rFonts w:ascii="Arial" w:eastAsia="Arial" w:hAnsi="Arial" w:cs="Arial"/>
                  <w:color w:val="0000FF"/>
                  <w:u w:val="single"/>
                </w:rPr>
                <w:t>https://www.nhs.uk/live-well/healthy-body/best-way-to-wash-your-hands/</w:t>
              </w:r>
            </w:hyperlink>
          </w:p>
          <w:p w14:paraId="101276C3"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Drying of hands with disposable paper towels. </w:t>
            </w:r>
          </w:p>
          <w:p w14:paraId="2F62D87A"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hyperlink r:id="rId20">
              <w:r>
                <w:rPr>
                  <w:rFonts w:ascii="Arial" w:eastAsia="Arial" w:hAnsi="Arial" w:cs="Arial"/>
                  <w:color w:val="0000FF"/>
                  <w:u w:val="single"/>
                </w:rPr>
                <w:t>https://www.nursingtimes.net/news/research-and-innovation/paper-towels-much-mo</w:t>
              </w:r>
              <w:r>
                <w:rPr>
                  <w:rFonts w:ascii="Arial" w:eastAsia="Arial" w:hAnsi="Arial" w:cs="Arial"/>
                  <w:color w:val="0000FF"/>
                  <w:u w:val="single"/>
                </w:rPr>
                <w:t>re-effective-at-removing-viruses-than-hand-dryers-17-04-2020/</w:t>
              </w:r>
            </w:hyperlink>
          </w:p>
          <w:p w14:paraId="7E179EA7"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Staff encouraged to protect the skin by applying emollient cream regularly </w:t>
            </w:r>
          </w:p>
          <w:p w14:paraId="6B2E60CE"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hyperlink r:id="rId21">
              <w:r>
                <w:rPr>
                  <w:rFonts w:ascii="Arial" w:eastAsia="Arial" w:hAnsi="Arial" w:cs="Arial"/>
                  <w:color w:val="0000FF"/>
                  <w:u w:val="single"/>
                </w:rPr>
                <w:t>https://www.nhs.uk/conditions/emollients/</w:t>
              </w:r>
            </w:hyperlink>
          </w:p>
          <w:p w14:paraId="6D44ADA7" w14:textId="77777777" w:rsidR="0060447C" w:rsidRDefault="000D587F">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Gel sanitisers in any area where washing faci</w:t>
            </w:r>
            <w:r>
              <w:rPr>
                <w:rFonts w:ascii="Arial" w:eastAsia="Arial" w:hAnsi="Arial" w:cs="Arial"/>
                <w:color w:val="000000"/>
              </w:rPr>
              <w:t>lities not readily available</w:t>
            </w:r>
          </w:p>
          <w:p w14:paraId="7EC6D261" w14:textId="44250C04"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Worshippers, </w:t>
            </w:r>
            <w:r w:rsidR="00740501">
              <w:rPr>
                <w:rFonts w:ascii="Arial" w:eastAsia="Arial" w:hAnsi="Arial" w:cs="Arial"/>
                <w:color w:val="000000"/>
              </w:rPr>
              <w:t>l</w:t>
            </w:r>
            <w:r>
              <w:rPr>
                <w:rFonts w:ascii="Arial" w:eastAsia="Arial" w:hAnsi="Arial" w:cs="Arial"/>
                <w:color w:val="000000"/>
              </w:rPr>
              <w:t xml:space="preserve">earners, </w:t>
            </w:r>
            <w:r w:rsidR="00740501">
              <w:rPr>
                <w:rFonts w:ascii="Arial" w:eastAsia="Arial" w:hAnsi="Arial" w:cs="Arial"/>
                <w:color w:val="000000"/>
              </w:rPr>
              <w:t>v</w:t>
            </w:r>
            <w:r>
              <w:rPr>
                <w:rFonts w:ascii="Arial" w:eastAsia="Arial" w:hAnsi="Arial" w:cs="Arial"/>
                <w:color w:val="000000"/>
              </w:rPr>
              <w:t xml:space="preserve">isitors and </w:t>
            </w:r>
            <w:r w:rsidR="00740501">
              <w:rPr>
                <w:rFonts w:ascii="Arial" w:eastAsia="Arial" w:hAnsi="Arial" w:cs="Arial"/>
                <w:color w:val="000000"/>
              </w:rPr>
              <w:t>e</w:t>
            </w:r>
            <w:r>
              <w:rPr>
                <w:rFonts w:ascii="Arial" w:eastAsia="Arial" w:hAnsi="Arial" w:cs="Arial"/>
                <w:color w:val="000000"/>
              </w:rPr>
              <w:t>mployees to be reminded on a regular basis to wash their hands for 20 seconds with water and soap and the importance of proper drying with disposable towels. Also reminded to catch coughs an</w:t>
            </w:r>
            <w:r>
              <w:rPr>
                <w:rFonts w:ascii="Arial" w:eastAsia="Arial" w:hAnsi="Arial" w:cs="Arial"/>
                <w:color w:val="000000"/>
              </w:rPr>
              <w:t xml:space="preserve">d sneezes in tissues – </w:t>
            </w:r>
            <w:r w:rsidR="00740501">
              <w:rPr>
                <w:rFonts w:ascii="Arial" w:eastAsia="Arial" w:hAnsi="Arial" w:cs="Arial"/>
                <w:color w:val="000000"/>
              </w:rPr>
              <w:t>f</w:t>
            </w:r>
            <w:r>
              <w:rPr>
                <w:rFonts w:ascii="Arial" w:eastAsia="Arial" w:hAnsi="Arial" w:cs="Arial"/>
                <w:color w:val="000000"/>
              </w:rPr>
              <w:t xml:space="preserve">ollow Catch it, Bin it, Kill it </w:t>
            </w:r>
            <w:r w:rsidR="00740501">
              <w:rPr>
                <w:rFonts w:ascii="Arial" w:eastAsia="Arial" w:hAnsi="Arial" w:cs="Arial"/>
                <w:color w:val="000000"/>
              </w:rPr>
              <w:t xml:space="preserve">- </w:t>
            </w:r>
            <w:r>
              <w:rPr>
                <w:rFonts w:ascii="Arial" w:eastAsia="Arial" w:hAnsi="Arial" w:cs="Arial"/>
                <w:color w:val="000000"/>
              </w:rPr>
              <w:t xml:space="preserve">and to avoid touching your face, eyes, nose or mouth with unclean hands. Tissues will be made available throughout the </w:t>
            </w:r>
            <w:r w:rsidR="00740501">
              <w:rPr>
                <w:rFonts w:ascii="Arial" w:eastAsia="Arial" w:hAnsi="Arial" w:cs="Arial"/>
                <w:color w:val="000000"/>
              </w:rPr>
              <w:t>M</w:t>
            </w:r>
            <w:r>
              <w:rPr>
                <w:rFonts w:ascii="Arial" w:eastAsia="Arial" w:hAnsi="Arial" w:cs="Arial"/>
                <w:color w:val="000000"/>
              </w:rPr>
              <w:t>osque.</w:t>
            </w:r>
          </w:p>
          <w:p w14:paraId="2C81D70A"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Posters, leaflets and other materials are available for display.</w:t>
            </w:r>
          </w:p>
          <w:p w14:paraId="0C236198"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Staff to</w:t>
            </w:r>
            <w:r>
              <w:rPr>
                <w:rFonts w:ascii="Arial" w:eastAsia="Arial" w:hAnsi="Arial" w:cs="Arial"/>
                <w:color w:val="000000"/>
              </w:rPr>
              <w:t xml:space="preserve"> be reminded on a daily basis of </w:t>
            </w:r>
          </w:p>
          <w:p w14:paraId="4463B838" w14:textId="77777777" w:rsidR="0060447C" w:rsidRDefault="000D587F">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Cleaning</w:t>
            </w:r>
          </w:p>
          <w:p w14:paraId="409F186E"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Frequently cleaning and disinfecting objects and surfaces that are touched regularly particularly in areas of high use such as door handles, light switches, reception area using appropriate cleaning products and m</w:t>
            </w:r>
            <w:r>
              <w:rPr>
                <w:rFonts w:ascii="Arial" w:eastAsia="Arial" w:hAnsi="Arial" w:cs="Arial"/>
                <w:color w:val="000000"/>
              </w:rPr>
              <w:t>ethods.</w:t>
            </w:r>
          </w:p>
          <w:p w14:paraId="327916DE"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hyperlink r:id="rId22">
              <w:r>
                <w:rPr>
                  <w:rFonts w:ascii="Arial" w:eastAsia="Arial" w:hAnsi="Arial" w:cs="Arial"/>
                  <w:color w:val="0000FF"/>
                  <w:u w:val="single"/>
                </w:rPr>
                <w:t>https://www.gov.uk/government/publications/covid-19-guidance-for-the-safe-use-of-places-of-worship-during-the-pandemic/covid-19-guidance-for-the-safe-use-of-places-of-worship-during-the-pandemic#section3</w:t>
              </w:r>
            </w:hyperlink>
          </w:p>
          <w:p w14:paraId="6A6F137E"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Staff to be reminded that wearing of gloves is not a substitute for good hand washing.</w:t>
            </w:r>
          </w:p>
          <w:p w14:paraId="424BC89A" w14:textId="77777777" w:rsidR="0060447C" w:rsidRDefault="000D587F">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Social Distancing</w:t>
            </w:r>
          </w:p>
          <w:p w14:paraId="705B9123" w14:textId="751E08E4"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Social Distancing</w:t>
            </w:r>
            <w:r w:rsidR="00740501">
              <w:rPr>
                <w:rFonts w:ascii="Arial" w:eastAsia="Arial" w:hAnsi="Arial" w:cs="Arial"/>
                <w:color w:val="000000"/>
              </w:rPr>
              <w:t>: r</w:t>
            </w:r>
            <w:r>
              <w:rPr>
                <w:rFonts w:ascii="Arial" w:eastAsia="Arial" w:hAnsi="Arial" w:cs="Arial"/>
                <w:color w:val="000000"/>
              </w:rPr>
              <w:t>educing the number of persons in any work/prayer area to comply with the 2-metre (6.5 foot) gap</w:t>
            </w:r>
            <w:r w:rsidR="00740501">
              <w:rPr>
                <w:rFonts w:ascii="Arial" w:eastAsia="Arial" w:hAnsi="Arial" w:cs="Arial"/>
                <w:color w:val="000000"/>
              </w:rPr>
              <w:t>.</w:t>
            </w:r>
            <w:r>
              <w:rPr>
                <w:rFonts w:ascii="Arial" w:eastAsia="Arial" w:hAnsi="Arial" w:cs="Arial"/>
                <w:color w:val="000000"/>
              </w:rPr>
              <w:t xml:space="preserve"> </w:t>
            </w:r>
          </w:p>
          <w:p w14:paraId="03DBD9B7" w14:textId="5C89426D"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Taking steps to review work schedu</w:t>
            </w:r>
            <w:r>
              <w:rPr>
                <w:rFonts w:ascii="Arial" w:eastAsia="Arial" w:hAnsi="Arial" w:cs="Arial"/>
                <w:color w:val="000000"/>
              </w:rPr>
              <w:t xml:space="preserve">les including start </w:t>
            </w:r>
            <w:r w:rsidR="00740501">
              <w:rPr>
                <w:rFonts w:ascii="Arial" w:eastAsia="Arial" w:hAnsi="Arial" w:cs="Arial"/>
                <w:color w:val="000000"/>
              </w:rPr>
              <w:t xml:space="preserve">and </w:t>
            </w:r>
            <w:r>
              <w:rPr>
                <w:rFonts w:ascii="Arial" w:eastAsia="Arial" w:hAnsi="Arial" w:cs="Arial"/>
                <w:color w:val="000000"/>
              </w:rPr>
              <w:t>finish times</w:t>
            </w:r>
            <w:r w:rsidR="00740501">
              <w:rPr>
                <w:rFonts w:ascii="Arial" w:eastAsia="Arial" w:hAnsi="Arial" w:cs="Arial"/>
                <w:color w:val="000000"/>
              </w:rPr>
              <w:t>, a</w:t>
            </w:r>
            <w:r>
              <w:rPr>
                <w:rFonts w:ascii="Arial" w:eastAsia="Arial" w:hAnsi="Arial" w:cs="Arial"/>
                <w:color w:val="000000"/>
              </w:rPr>
              <w:t xml:space="preserve">s well as taking steps to ensure all worshippers attending at specified times are guided by volunteers </w:t>
            </w:r>
            <w:r>
              <w:rPr>
                <w:rFonts w:ascii="Arial" w:eastAsia="Arial" w:hAnsi="Arial" w:cs="Arial"/>
                <w:color w:val="000000"/>
              </w:rPr>
              <w:t>to ensure all guidelines are followed.</w:t>
            </w:r>
          </w:p>
          <w:p w14:paraId="243BE779"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Conference calls to be used instead of face to face meetings.</w:t>
            </w:r>
          </w:p>
          <w:p w14:paraId="292BC3F5"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hyperlink r:id="rId23">
              <w:r>
                <w:rPr>
                  <w:rFonts w:ascii="Arial" w:eastAsia="Arial" w:hAnsi="Arial" w:cs="Arial"/>
                  <w:color w:val="0000FF"/>
                  <w:u w:val="single"/>
                </w:rPr>
                <w:t>https://www.gov.uk/government/publications/covid-19-guidance-for-the-safe-use-of-places-of-worship-</w:t>
              </w:r>
              <w:r>
                <w:rPr>
                  <w:rFonts w:ascii="Arial" w:eastAsia="Arial" w:hAnsi="Arial" w:cs="Arial"/>
                  <w:color w:val="0000FF"/>
                  <w:u w:val="single"/>
                </w:rPr>
                <w:lastRenderedPageBreak/>
                <w:t>during-the-pandemic/covid-19-guidance-for-the-safe-use-of-places-of-worship-during-the-pandemic#section3</w:t>
              </w:r>
            </w:hyperlink>
          </w:p>
          <w:p w14:paraId="0F094DEC" w14:textId="01EB0A14"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T</w:t>
            </w:r>
            <w:r>
              <w:rPr>
                <w:rFonts w:ascii="Arial" w:eastAsia="Arial" w:hAnsi="Arial" w:cs="Arial"/>
                <w:color w:val="000000"/>
              </w:rPr>
              <w:t>he importance of social distancin</w:t>
            </w:r>
            <w:r>
              <w:rPr>
                <w:rFonts w:ascii="Arial" w:eastAsia="Arial" w:hAnsi="Arial" w:cs="Arial"/>
                <w:color w:val="000000"/>
              </w:rPr>
              <w:t xml:space="preserve">g both in the </w:t>
            </w:r>
            <w:r w:rsidR="00740501">
              <w:rPr>
                <w:rFonts w:ascii="Arial" w:eastAsia="Arial" w:hAnsi="Arial" w:cs="Arial"/>
                <w:color w:val="000000"/>
              </w:rPr>
              <w:t>Mosque</w:t>
            </w:r>
            <w:r>
              <w:rPr>
                <w:rFonts w:ascii="Arial" w:eastAsia="Arial" w:hAnsi="Arial" w:cs="Arial"/>
                <w:color w:val="000000"/>
              </w:rPr>
              <w:t xml:space="preserve"> and outside of it.</w:t>
            </w:r>
          </w:p>
          <w:p w14:paraId="72FF07E2"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Management checks to ensure this is adhered to.</w:t>
            </w:r>
          </w:p>
          <w:p w14:paraId="3CDE6F4C" w14:textId="77777777" w:rsidR="0060447C" w:rsidRDefault="000D587F">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Symptoms of Covid-19</w:t>
            </w:r>
          </w:p>
          <w:p w14:paraId="3C609CBD" w14:textId="4316049C"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If anyone becomes unwell with a new continuous cough or a high temperature in the </w:t>
            </w:r>
            <w:r w:rsidR="00740501">
              <w:rPr>
                <w:rFonts w:ascii="Arial" w:eastAsia="Arial" w:hAnsi="Arial" w:cs="Arial"/>
                <w:color w:val="000000"/>
              </w:rPr>
              <w:t>M</w:t>
            </w:r>
            <w:r>
              <w:rPr>
                <w:rFonts w:ascii="Arial" w:eastAsia="Arial" w:hAnsi="Arial" w:cs="Arial"/>
                <w:color w:val="000000"/>
              </w:rPr>
              <w:t>osque, they will be sent home and advised to follow the stay at home guidance.</w:t>
            </w:r>
          </w:p>
          <w:p w14:paraId="6169C83D"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Line managers will maintain regular contact with staff members during this time.</w:t>
            </w:r>
          </w:p>
          <w:p w14:paraId="3233B43D" w14:textId="0B0C81DC"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If advised th</w:t>
            </w:r>
            <w:r>
              <w:rPr>
                <w:rFonts w:ascii="Arial" w:eastAsia="Arial" w:hAnsi="Arial" w:cs="Arial"/>
                <w:color w:val="000000"/>
              </w:rPr>
              <w:t xml:space="preserve">at a member of staff or public has developed Covid-19 and were recently on our premises (including where a member of staff has visited other </w:t>
            </w:r>
            <w:r w:rsidR="00740501">
              <w:rPr>
                <w:rFonts w:ascii="Arial" w:eastAsia="Arial" w:hAnsi="Arial" w:cs="Arial"/>
                <w:color w:val="000000"/>
              </w:rPr>
              <w:t>M</w:t>
            </w:r>
            <w:r>
              <w:rPr>
                <w:rFonts w:ascii="Arial" w:eastAsia="Arial" w:hAnsi="Arial" w:cs="Arial"/>
                <w:color w:val="000000"/>
              </w:rPr>
              <w:t xml:space="preserve">osques), the management team of the </w:t>
            </w:r>
            <w:r w:rsidR="00740501">
              <w:rPr>
                <w:rFonts w:ascii="Arial" w:eastAsia="Arial" w:hAnsi="Arial" w:cs="Arial"/>
                <w:color w:val="000000"/>
              </w:rPr>
              <w:t>M</w:t>
            </w:r>
            <w:r>
              <w:rPr>
                <w:rFonts w:ascii="Arial" w:eastAsia="Arial" w:hAnsi="Arial" w:cs="Arial"/>
                <w:color w:val="000000"/>
              </w:rPr>
              <w:t>osque will contact the NHS to discuss the case, identify people who have been</w:t>
            </w:r>
            <w:r>
              <w:rPr>
                <w:rFonts w:ascii="Arial" w:eastAsia="Arial" w:hAnsi="Arial" w:cs="Arial"/>
                <w:color w:val="000000"/>
              </w:rPr>
              <w:t xml:space="preserve"> in contact with them and will take advice on any actions or precautions that should be taken. </w:t>
            </w:r>
          </w:p>
          <w:p w14:paraId="0496471B" w14:textId="77777777" w:rsidR="0060447C" w:rsidRDefault="000D587F">
            <w:pPr>
              <w:pBdr>
                <w:top w:val="nil"/>
                <w:left w:val="nil"/>
                <w:bottom w:val="nil"/>
                <w:right w:val="nil"/>
                <w:between w:val="nil"/>
              </w:pBdr>
              <w:spacing w:after="200" w:line="276" w:lineRule="auto"/>
              <w:rPr>
                <w:rFonts w:ascii="Arial" w:eastAsia="Arial" w:hAnsi="Arial" w:cs="Arial"/>
                <w:color w:val="000000"/>
                <w:u w:val="single"/>
              </w:rPr>
            </w:pPr>
            <w:hyperlink r:id="rId24">
              <w:r>
                <w:rPr>
                  <w:rFonts w:ascii="Arial" w:eastAsia="Arial" w:hAnsi="Arial" w:cs="Arial"/>
                  <w:color w:val="0000FF"/>
                  <w:u w:val="single"/>
                </w:rPr>
                <w:t>https://www.gov.uk/government/publications/covid-19-guidance-for-the-safe-use-of-places-of-worship-during-the-pandemic/covid-19-g</w:t>
              </w:r>
              <w:r>
                <w:rPr>
                  <w:rFonts w:ascii="Arial" w:eastAsia="Arial" w:hAnsi="Arial" w:cs="Arial"/>
                  <w:color w:val="0000FF"/>
                  <w:u w:val="single"/>
                </w:rPr>
                <w:t>uidance-for-the-</w:t>
              </w:r>
              <w:r>
                <w:rPr>
                  <w:rFonts w:ascii="Arial" w:eastAsia="Arial" w:hAnsi="Arial" w:cs="Arial"/>
                  <w:color w:val="0000FF"/>
                  <w:u w:val="single"/>
                </w:rPr>
                <w:lastRenderedPageBreak/>
                <w:t>safe-use-of-places-of-worship-during-the-pandemic#section3</w:t>
              </w:r>
            </w:hyperlink>
          </w:p>
          <w:p w14:paraId="14327A1A" w14:textId="77777777" w:rsidR="0060447C" w:rsidRDefault="000D587F">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 xml:space="preserve">Mental Health </w:t>
            </w:r>
          </w:p>
          <w:p w14:paraId="6F830020"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Management will promote mental health &amp; wellbeing awareness to staff during the Coronavirus outbreak and will offer whatever support they can to help. </w:t>
            </w:r>
          </w:p>
          <w:p w14:paraId="0FA8ACCF"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Reference</w:t>
            </w:r>
            <w:r>
              <w:rPr>
                <w:rFonts w:ascii="Arial" w:eastAsia="Arial" w:hAnsi="Arial" w:cs="Arial"/>
              </w:rPr>
              <w:t>:</w:t>
            </w:r>
          </w:p>
          <w:p w14:paraId="54FA4B4D"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hyperlink r:id="rId25">
              <w:r>
                <w:rPr>
                  <w:rFonts w:ascii="Arial" w:eastAsia="Arial" w:hAnsi="Arial" w:cs="Arial"/>
                  <w:color w:val="0000FF"/>
                  <w:u w:val="single"/>
                </w:rPr>
                <w:t>https://www.mind.org.uk/information-support/coronavirus-and-your-wellbeing/</w:t>
              </w:r>
            </w:hyperlink>
            <w:r>
              <w:rPr>
                <w:rFonts w:ascii="Arial" w:eastAsia="Arial" w:hAnsi="Arial" w:cs="Arial"/>
                <w:color w:val="000000"/>
              </w:rPr>
              <w:t xml:space="preserve"> </w:t>
            </w:r>
          </w:p>
          <w:p w14:paraId="2127BB77" w14:textId="77777777" w:rsidR="0060447C" w:rsidRDefault="000D587F">
            <w:pPr>
              <w:pBdr>
                <w:top w:val="nil"/>
                <w:left w:val="nil"/>
                <w:bottom w:val="nil"/>
                <w:right w:val="nil"/>
                <w:between w:val="nil"/>
              </w:pBdr>
              <w:spacing w:after="200" w:line="276" w:lineRule="auto"/>
              <w:rPr>
                <w:rFonts w:ascii="Arial" w:eastAsia="Arial" w:hAnsi="Arial" w:cs="Arial"/>
                <w:color w:val="000000"/>
              </w:rPr>
            </w:pPr>
            <w:hyperlink r:id="rId26">
              <w:r>
                <w:rPr>
                  <w:rFonts w:ascii="Arial" w:eastAsia="Arial" w:hAnsi="Arial" w:cs="Arial"/>
                  <w:color w:val="0000FF"/>
                  <w:u w:val="single"/>
                </w:rPr>
                <w:t>www.hseni.gov.uk/stress</w:t>
              </w:r>
            </w:hyperlink>
          </w:p>
        </w:tc>
        <w:tc>
          <w:tcPr>
            <w:tcW w:w="1568" w:type="dxa"/>
          </w:tcPr>
          <w:p w14:paraId="0C4F8CB1" w14:textId="77777777" w:rsidR="0060447C" w:rsidRDefault="0060447C"/>
        </w:tc>
        <w:tc>
          <w:tcPr>
            <w:tcW w:w="1095" w:type="dxa"/>
          </w:tcPr>
          <w:p w14:paraId="62D50836" w14:textId="77777777" w:rsidR="0060447C" w:rsidRDefault="0060447C"/>
        </w:tc>
        <w:tc>
          <w:tcPr>
            <w:tcW w:w="829" w:type="dxa"/>
          </w:tcPr>
          <w:p w14:paraId="21A8FC60" w14:textId="77777777" w:rsidR="0060447C" w:rsidRDefault="0060447C"/>
        </w:tc>
      </w:tr>
      <w:tr w:rsidR="0060447C" w14:paraId="14DE4ED1" w14:textId="77777777">
        <w:tc>
          <w:tcPr>
            <w:tcW w:w="1525" w:type="dxa"/>
          </w:tcPr>
          <w:p w14:paraId="2F6A6BCA" w14:textId="77777777" w:rsidR="0060447C" w:rsidRDefault="000D587F">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Need to provide emergency first aid</w:t>
            </w:r>
          </w:p>
        </w:tc>
        <w:tc>
          <w:tcPr>
            <w:tcW w:w="2490" w:type="dxa"/>
          </w:tcPr>
          <w:p w14:paraId="20B5E174" w14:textId="77777777" w:rsidR="0060447C" w:rsidRDefault="000D587F">
            <w:pPr>
              <w:rPr>
                <w:rFonts w:ascii="Arial" w:eastAsia="Arial" w:hAnsi="Arial" w:cs="Arial"/>
                <w:color w:val="000000"/>
              </w:rPr>
            </w:pPr>
            <w:r>
              <w:rPr>
                <w:rFonts w:ascii="Arial" w:eastAsia="Arial" w:hAnsi="Arial" w:cs="Arial"/>
                <w:color w:val="000000"/>
              </w:rPr>
              <w:t>The casualty as well as the first aider</w:t>
            </w:r>
          </w:p>
        </w:tc>
        <w:tc>
          <w:tcPr>
            <w:tcW w:w="1830" w:type="dxa"/>
            <w:shd w:val="clear" w:color="auto" w:fill="C3BD96"/>
          </w:tcPr>
          <w:p w14:paraId="7C96D409" w14:textId="77777777" w:rsidR="0060447C" w:rsidRDefault="000D587F">
            <w:pPr>
              <w:pBdr>
                <w:top w:val="nil"/>
                <w:left w:val="nil"/>
                <w:bottom w:val="nil"/>
                <w:right w:val="nil"/>
                <w:between w:val="nil"/>
              </w:pBdr>
              <w:jc w:val="left"/>
              <w:rPr>
                <w:rFonts w:ascii="Arial" w:eastAsia="Arial" w:hAnsi="Arial" w:cs="Arial"/>
                <w:b/>
                <w:color w:val="000000"/>
              </w:rPr>
            </w:pPr>
            <w:r>
              <w:rPr>
                <w:rFonts w:ascii="Arial" w:eastAsia="Arial" w:hAnsi="Arial" w:cs="Arial"/>
                <w:b/>
                <w:color w:val="000000"/>
              </w:rPr>
              <w:t>Emergency first aid tasks such resuscitation, bandaging etc.</w:t>
            </w:r>
          </w:p>
        </w:tc>
        <w:tc>
          <w:tcPr>
            <w:tcW w:w="4890" w:type="dxa"/>
          </w:tcPr>
          <w:p w14:paraId="4151669D" w14:textId="77777777" w:rsidR="0060447C" w:rsidRDefault="000D587F">
            <w:pPr>
              <w:pBdr>
                <w:top w:val="nil"/>
                <w:left w:val="nil"/>
                <w:bottom w:val="nil"/>
                <w:right w:val="nil"/>
                <w:between w:val="nil"/>
              </w:pBdr>
              <w:rPr>
                <w:rFonts w:ascii="Arial" w:eastAsia="Arial" w:hAnsi="Arial" w:cs="Arial"/>
                <w:color w:val="000000"/>
              </w:rPr>
            </w:pPr>
            <w:r>
              <w:rPr>
                <w:rFonts w:ascii="Arial" w:eastAsia="Arial" w:hAnsi="Arial" w:cs="Arial"/>
                <w:color w:val="000000"/>
              </w:rPr>
              <w:t>Make sure at least one trained first aider is present during the opening hours and they have full PPE and access to a first aid kit.</w:t>
            </w:r>
          </w:p>
          <w:p w14:paraId="6ADA6CEC" w14:textId="77777777" w:rsidR="0060447C" w:rsidRDefault="0060447C">
            <w:pPr>
              <w:pBdr>
                <w:top w:val="nil"/>
                <w:left w:val="nil"/>
                <w:bottom w:val="nil"/>
                <w:right w:val="nil"/>
                <w:between w:val="nil"/>
              </w:pBdr>
              <w:rPr>
                <w:rFonts w:ascii="Arial" w:eastAsia="Arial" w:hAnsi="Arial" w:cs="Arial"/>
                <w:color w:val="000000"/>
              </w:rPr>
            </w:pPr>
          </w:p>
          <w:p w14:paraId="58919C68" w14:textId="77777777" w:rsidR="0060447C" w:rsidRDefault="0060447C">
            <w:pPr>
              <w:pBdr>
                <w:top w:val="nil"/>
                <w:left w:val="nil"/>
                <w:bottom w:val="nil"/>
                <w:right w:val="nil"/>
                <w:between w:val="nil"/>
              </w:pBdr>
              <w:rPr>
                <w:rFonts w:ascii="Arial" w:eastAsia="Arial" w:hAnsi="Arial" w:cs="Arial"/>
                <w:color w:val="000000"/>
              </w:rPr>
            </w:pPr>
          </w:p>
        </w:tc>
        <w:tc>
          <w:tcPr>
            <w:tcW w:w="1568" w:type="dxa"/>
          </w:tcPr>
          <w:p w14:paraId="652A3997" w14:textId="77777777" w:rsidR="0060447C" w:rsidRDefault="0060447C">
            <w:pPr>
              <w:rPr>
                <w:color w:val="000000"/>
              </w:rPr>
            </w:pPr>
          </w:p>
        </w:tc>
        <w:tc>
          <w:tcPr>
            <w:tcW w:w="1095" w:type="dxa"/>
          </w:tcPr>
          <w:p w14:paraId="1FF040B5" w14:textId="77777777" w:rsidR="0060447C" w:rsidRDefault="0060447C">
            <w:pPr>
              <w:rPr>
                <w:color w:val="000000"/>
              </w:rPr>
            </w:pPr>
          </w:p>
        </w:tc>
        <w:tc>
          <w:tcPr>
            <w:tcW w:w="829" w:type="dxa"/>
          </w:tcPr>
          <w:p w14:paraId="5EEF13FA" w14:textId="77777777" w:rsidR="0060447C" w:rsidRDefault="0060447C">
            <w:pPr>
              <w:rPr>
                <w:color w:val="000000"/>
              </w:rPr>
            </w:pPr>
          </w:p>
        </w:tc>
      </w:tr>
      <w:tr w:rsidR="0060447C" w14:paraId="7C0DFBE1" w14:textId="77777777">
        <w:tc>
          <w:tcPr>
            <w:tcW w:w="1525" w:type="dxa"/>
          </w:tcPr>
          <w:p w14:paraId="2F82581B" w14:textId="77777777" w:rsidR="0060447C" w:rsidRDefault="000D587F">
            <w:pPr>
              <w:pBdr>
                <w:top w:val="nil"/>
                <w:left w:val="nil"/>
                <w:bottom w:val="nil"/>
                <w:right w:val="nil"/>
                <w:between w:val="nil"/>
              </w:pBdr>
              <w:rPr>
                <w:rFonts w:ascii="Arial" w:eastAsia="Arial" w:hAnsi="Arial" w:cs="Arial"/>
                <w:b/>
                <w:color w:val="000000"/>
              </w:rPr>
            </w:pPr>
            <w:r>
              <w:rPr>
                <w:rFonts w:ascii="Arial" w:eastAsia="Arial" w:hAnsi="Arial" w:cs="Arial"/>
                <w:b/>
                <w:color w:val="000000"/>
              </w:rPr>
              <w:t>Need for ablution arises while a worshipper is already in the</w:t>
            </w:r>
            <w:r>
              <w:rPr>
                <w:rFonts w:ascii="Arial" w:eastAsia="Arial" w:hAnsi="Arial" w:cs="Arial"/>
                <w:b/>
              </w:rPr>
              <w:t xml:space="preserve"> Mosque</w:t>
            </w:r>
          </w:p>
        </w:tc>
        <w:tc>
          <w:tcPr>
            <w:tcW w:w="2490" w:type="dxa"/>
          </w:tcPr>
          <w:p w14:paraId="367AD5C8" w14:textId="77777777" w:rsidR="0060447C" w:rsidRDefault="000D587F">
            <w:pPr>
              <w:rPr>
                <w:rFonts w:ascii="Arial" w:eastAsia="Arial" w:hAnsi="Arial" w:cs="Arial"/>
                <w:color w:val="000000"/>
              </w:rPr>
            </w:pPr>
            <w:r>
              <w:rPr>
                <w:rFonts w:ascii="Arial" w:eastAsia="Arial" w:hAnsi="Arial" w:cs="Arial"/>
                <w:color w:val="000000"/>
              </w:rPr>
              <w:t>Those who clean or go to the ablution area</w:t>
            </w:r>
          </w:p>
        </w:tc>
        <w:tc>
          <w:tcPr>
            <w:tcW w:w="1830" w:type="dxa"/>
            <w:shd w:val="clear" w:color="auto" w:fill="C3BD96"/>
          </w:tcPr>
          <w:p w14:paraId="2168288F" w14:textId="77777777" w:rsidR="0060447C" w:rsidRDefault="0060447C">
            <w:pPr>
              <w:pBdr>
                <w:top w:val="nil"/>
                <w:left w:val="nil"/>
                <w:bottom w:val="nil"/>
                <w:right w:val="nil"/>
                <w:between w:val="nil"/>
              </w:pBdr>
              <w:rPr>
                <w:b/>
                <w:color w:val="000000"/>
                <w:sz w:val="24"/>
                <w:szCs w:val="24"/>
              </w:rPr>
            </w:pPr>
          </w:p>
        </w:tc>
        <w:tc>
          <w:tcPr>
            <w:tcW w:w="4890" w:type="dxa"/>
          </w:tcPr>
          <w:p w14:paraId="33E8B3B1" w14:textId="77777777" w:rsidR="0060447C" w:rsidRDefault="000D587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Ask </w:t>
            </w:r>
            <w:r>
              <w:rPr>
                <w:rFonts w:ascii="Arial" w:eastAsia="Arial" w:hAnsi="Arial" w:cs="Arial"/>
                <w:color w:val="000000"/>
              </w:rPr>
              <w:t>the worshipper concerned to go home for the ablution.</w:t>
            </w:r>
          </w:p>
          <w:p w14:paraId="01425A8E" w14:textId="77777777" w:rsidR="0060447C" w:rsidRDefault="0060447C">
            <w:pPr>
              <w:pBdr>
                <w:top w:val="nil"/>
                <w:left w:val="nil"/>
                <w:bottom w:val="nil"/>
                <w:right w:val="nil"/>
                <w:between w:val="nil"/>
              </w:pBdr>
              <w:rPr>
                <w:rFonts w:ascii="Arial" w:eastAsia="Arial" w:hAnsi="Arial" w:cs="Arial"/>
                <w:color w:val="000000"/>
              </w:rPr>
            </w:pPr>
          </w:p>
          <w:p w14:paraId="6998B779" w14:textId="77777777" w:rsidR="0060447C" w:rsidRDefault="000D587F">
            <w:pPr>
              <w:pBdr>
                <w:top w:val="nil"/>
                <w:left w:val="nil"/>
                <w:bottom w:val="nil"/>
                <w:right w:val="nil"/>
                <w:between w:val="nil"/>
              </w:pBdr>
              <w:rPr>
                <w:rFonts w:ascii="Arial" w:eastAsia="Arial" w:hAnsi="Arial" w:cs="Arial"/>
                <w:color w:val="000000"/>
              </w:rPr>
            </w:pPr>
            <w:r>
              <w:rPr>
                <w:rFonts w:ascii="Arial" w:eastAsia="Arial" w:hAnsi="Arial" w:cs="Arial"/>
                <w:color w:val="000000"/>
              </w:rPr>
              <w:t>Or</w:t>
            </w:r>
          </w:p>
          <w:p w14:paraId="22C39E83" w14:textId="77777777" w:rsidR="0060447C" w:rsidRDefault="0060447C">
            <w:pPr>
              <w:pBdr>
                <w:top w:val="nil"/>
                <w:left w:val="nil"/>
                <w:bottom w:val="nil"/>
                <w:right w:val="nil"/>
                <w:between w:val="nil"/>
              </w:pBdr>
              <w:rPr>
                <w:rFonts w:ascii="Arial" w:eastAsia="Arial" w:hAnsi="Arial" w:cs="Arial"/>
                <w:color w:val="000000"/>
              </w:rPr>
            </w:pPr>
          </w:p>
          <w:p w14:paraId="45A4C8B4" w14:textId="77777777" w:rsidR="0060447C" w:rsidRDefault="000D587F">
            <w:pPr>
              <w:pBdr>
                <w:top w:val="nil"/>
                <w:left w:val="nil"/>
                <w:bottom w:val="nil"/>
                <w:right w:val="nil"/>
                <w:between w:val="nil"/>
              </w:pBdr>
              <w:rPr>
                <w:rFonts w:ascii="Arial" w:eastAsia="Arial" w:hAnsi="Arial" w:cs="Arial"/>
                <w:color w:val="000000"/>
              </w:rPr>
            </w:pPr>
            <w:r>
              <w:rPr>
                <w:rFonts w:ascii="Arial" w:eastAsia="Arial" w:hAnsi="Arial" w:cs="Arial"/>
                <w:color w:val="000000"/>
              </w:rPr>
              <w:t>Let the worshipper do their ablution in the ablution area but make sure the taps and other surfaces to be touched are wiped with sanitiser before and after the use. (least advisable)</w:t>
            </w:r>
          </w:p>
        </w:tc>
        <w:tc>
          <w:tcPr>
            <w:tcW w:w="1568" w:type="dxa"/>
          </w:tcPr>
          <w:p w14:paraId="5DB4754F" w14:textId="77777777" w:rsidR="0060447C" w:rsidRDefault="0060447C">
            <w:pPr>
              <w:rPr>
                <w:color w:val="FF0000"/>
              </w:rPr>
            </w:pPr>
          </w:p>
        </w:tc>
        <w:tc>
          <w:tcPr>
            <w:tcW w:w="1095" w:type="dxa"/>
          </w:tcPr>
          <w:p w14:paraId="6F054252" w14:textId="77777777" w:rsidR="0060447C" w:rsidRDefault="0060447C">
            <w:pPr>
              <w:rPr>
                <w:color w:val="FF0000"/>
              </w:rPr>
            </w:pPr>
          </w:p>
        </w:tc>
        <w:tc>
          <w:tcPr>
            <w:tcW w:w="829" w:type="dxa"/>
          </w:tcPr>
          <w:p w14:paraId="37CE2FD6" w14:textId="77777777" w:rsidR="0060447C" w:rsidRDefault="0060447C">
            <w:pPr>
              <w:rPr>
                <w:color w:val="FF0000"/>
              </w:rPr>
            </w:pPr>
          </w:p>
        </w:tc>
      </w:tr>
      <w:tr w:rsidR="0060447C" w14:paraId="578BC7B8" w14:textId="77777777">
        <w:tc>
          <w:tcPr>
            <w:tcW w:w="1525" w:type="dxa"/>
          </w:tcPr>
          <w:p w14:paraId="3F84F075" w14:textId="77777777" w:rsidR="0060447C" w:rsidRDefault="000D587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Evacuation of the building required due </w:t>
            </w:r>
            <w:r>
              <w:rPr>
                <w:rFonts w:ascii="Arial" w:eastAsia="Arial" w:hAnsi="Arial" w:cs="Arial"/>
                <w:b/>
                <w:color w:val="000000"/>
              </w:rPr>
              <w:lastRenderedPageBreak/>
              <w:t xml:space="preserve">to a fire or </w:t>
            </w:r>
            <w:r>
              <w:rPr>
                <w:rFonts w:ascii="Arial" w:eastAsia="Arial" w:hAnsi="Arial" w:cs="Arial"/>
                <w:b/>
                <w:color w:val="000000"/>
              </w:rPr>
              <w:t xml:space="preserve">other major </w:t>
            </w:r>
            <w:r>
              <w:rPr>
                <w:rFonts w:ascii="Arial" w:eastAsia="Arial" w:hAnsi="Arial" w:cs="Arial"/>
                <w:b/>
              </w:rPr>
              <w:t>emer</w:t>
            </w:r>
            <w:r>
              <w:rPr>
                <w:rFonts w:ascii="Arial" w:eastAsia="Arial" w:hAnsi="Arial" w:cs="Arial"/>
                <w:b/>
              </w:rPr>
              <w:t>gency</w:t>
            </w:r>
            <w:r>
              <w:rPr>
                <w:rFonts w:ascii="Arial" w:eastAsia="Arial" w:hAnsi="Arial" w:cs="Arial"/>
                <w:b/>
                <w:color w:val="000000"/>
              </w:rPr>
              <w:t xml:space="preserve"> situation</w:t>
            </w:r>
          </w:p>
        </w:tc>
        <w:tc>
          <w:tcPr>
            <w:tcW w:w="2490" w:type="dxa"/>
          </w:tcPr>
          <w:p w14:paraId="6A098CF2" w14:textId="77777777" w:rsidR="0060447C" w:rsidRDefault="000D587F">
            <w:pPr>
              <w:rPr>
                <w:rFonts w:ascii="Arial" w:eastAsia="Arial" w:hAnsi="Arial" w:cs="Arial"/>
                <w:color w:val="000000"/>
              </w:rPr>
            </w:pPr>
            <w:r>
              <w:rPr>
                <w:rFonts w:ascii="Arial" w:eastAsia="Arial" w:hAnsi="Arial" w:cs="Arial"/>
                <w:color w:val="000000"/>
              </w:rPr>
              <w:lastRenderedPageBreak/>
              <w:t>All those present.</w:t>
            </w:r>
          </w:p>
        </w:tc>
        <w:tc>
          <w:tcPr>
            <w:tcW w:w="1830" w:type="dxa"/>
            <w:shd w:val="clear" w:color="auto" w:fill="C3BD96"/>
          </w:tcPr>
          <w:p w14:paraId="0B7114F5" w14:textId="77777777" w:rsidR="0060447C" w:rsidRDefault="0060447C">
            <w:pPr>
              <w:pBdr>
                <w:top w:val="nil"/>
                <w:left w:val="nil"/>
                <w:bottom w:val="nil"/>
                <w:right w:val="nil"/>
                <w:between w:val="nil"/>
              </w:pBdr>
              <w:rPr>
                <w:b/>
                <w:color w:val="000000"/>
                <w:sz w:val="24"/>
                <w:szCs w:val="24"/>
              </w:rPr>
            </w:pPr>
          </w:p>
        </w:tc>
        <w:tc>
          <w:tcPr>
            <w:tcW w:w="4890" w:type="dxa"/>
          </w:tcPr>
          <w:p w14:paraId="0C3DA3D8" w14:textId="77777777" w:rsidR="0060447C" w:rsidRDefault="000D587F">
            <w:pPr>
              <w:pBdr>
                <w:top w:val="nil"/>
                <w:left w:val="nil"/>
                <w:bottom w:val="nil"/>
                <w:right w:val="nil"/>
                <w:between w:val="nil"/>
              </w:pBdr>
              <w:rPr>
                <w:rFonts w:ascii="Arial" w:eastAsia="Arial" w:hAnsi="Arial" w:cs="Arial"/>
                <w:color w:val="000000"/>
              </w:rPr>
            </w:pPr>
            <w:r>
              <w:rPr>
                <w:rFonts w:ascii="Arial" w:eastAsia="Arial" w:hAnsi="Arial" w:cs="Arial"/>
                <w:color w:val="000000"/>
              </w:rPr>
              <w:t>Trained fire marshals to ensure safe and orderly evacuation.</w:t>
            </w:r>
          </w:p>
        </w:tc>
        <w:tc>
          <w:tcPr>
            <w:tcW w:w="1568" w:type="dxa"/>
          </w:tcPr>
          <w:p w14:paraId="33C348B9" w14:textId="77777777" w:rsidR="0060447C" w:rsidRDefault="0060447C">
            <w:pPr>
              <w:rPr>
                <w:color w:val="FF0000"/>
              </w:rPr>
            </w:pPr>
          </w:p>
        </w:tc>
        <w:tc>
          <w:tcPr>
            <w:tcW w:w="1095" w:type="dxa"/>
          </w:tcPr>
          <w:p w14:paraId="65C99DF9" w14:textId="77777777" w:rsidR="0060447C" w:rsidRDefault="0060447C">
            <w:pPr>
              <w:rPr>
                <w:color w:val="FF0000"/>
              </w:rPr>
            </w:pPr>
          </w:p>
        </w:tc>
        <w:tc>
          <w:tcPr>
            <w:tcW w:w="829" w:type="dxa"/>
          </w:tcPr>
          <w:p w14:paraId="02BE3F37" w14:textId="77777777" w:rsidR="0060447C" w:rsidRDefault="0060447C">
            <w:pPr>
              <w:rPr>
                <w:color w:val="FF0000"/>
              </w:rPr>
            </w:pPr>
          </w:p>
        </w:tc>
      </w:tr>
    </w:tbl>
    <w:p w14:paraId="2879B42A" w14:textId="79DE8121" w:rsidR="0060447C" w:rsidRDefault="0060447C">
      <w:pPr>
        <w:ind w:firstLine="720"/>
      </w:pPr>
    </w:p>
    <w:p w14:paraId="26E9B3DB" w14:textId="77777777" w:rsidR="00740501" w:rsidRPr="00740501" w:rsidRDefault="00740501" w:rsidP="0074050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7"/>
        <w:gridCol w:w="2308"/>
        <w:gridCol w:w="2788"/>
        <w:gridCol w:w="7099"/>
        <w:gridCol w:w="222"/>
        <w:gridCol w:w="222"/>
        <w:gridCol w:w="222"/>
      </w:tblGrid>
      <w:tr w:rsidR="00740501" w:rsidRPr="00740501" w14:paraId="51A44612" w14:textId="77777777" w:rsidTr="00740501">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6EA598C5"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61E2B0F4"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50AB765A"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5CE8423F"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554245C6"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6A7BA36E"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14:paraId="24399F62" w14:textId="77777777" w:rsidR="00740501" w:rsidRPr="00740501" w:rsidRDefault="00740501" w:rsidP="00740501">
            <w:pPr>
              <w:spacing w:after="0" w:line="240" w:lineRule="auto"/>
              <w:rPr>
                <w:rFonts w:ascii="Times New Roman" w:eastAsia="Times New Roman" w:hAnsi="Times New Roman" w:cs="Times New Roman"/>
                <w:sz w:val="24"/>
                <w:szCs w:val="24"/>
              </w:rPr>
            </w:pPr>
          </w:p>
        </w:tc>
      </w:tr>
      <w:tr w:rsidR="00740501" w:rsidRPr="00740501" w14:paraId="09BBEB53" w14:textId="77777777" w:rsidTr="00740501">
        <w:trPr>
          <w:trHeight w:val="27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107B8"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sz w:val="20"/>
                <w:szCs w:val="20"/>
              </w:rPr>
              <w:t>Spread of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D5E4"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color w:val="000000"/>
              </w:rPr>
              <w:t>All worshippers, learners, staff, visitors, cleaners and contractor</w:t>
            </w:r>
            <w:r w:rsidRPr="00740501">
              <w:rPr>
                <w:rFonts w:ascii="Arial" w:eastAsia="Times New Roman" w:hAnsi="Arial" w:cs="Arial"/>
                <w:color w:val="000000"/>
                <w:sz w:val="20"/>
                <w:szCs w:val="20"/>
              </w:rPr>
              <w:t>s</w:t>
            </w:r>
          </w:p>
        </w:tc>
        <w:tc>
          <w:tcPr>
            <w:tcW w:w="0" w:type="auto"/>
            <w:tcBorders>
              <w:top w:val="single" w:sz="4" w:space="0" w:color="000000"/>
              <w:left w:val="single" w:sz="4" w:space="0" w:color="000000"/>
              <w:bottom w:val="single" w:sz="4" w:space="0" w:color="000000"/>
              <w:right w:val="single" w:sz="4" w:space="0" w:color="000000"/>
            </w:tcBorders>
            <w:shd w:val="clear" w:color="auto" w:fill="C3BD96"/>
            <w:tcMar>
              <w:top w:w="0" w:type="dxa"/>
              <w:left w:w="108" w:type="dxa"/>
              <w:bottom w:w="0" w:type="dxa"/>
              <w:right w:w="108" w:type="dxa"/>
            </w:tcMar>
            <w:hideMark/>
          </w:tcPr>
          <w:p w14:paraId="7EE76092"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rPr>
              <w:t>2 metre distancing</w:t>
            </w:r>
          </w:p>
          <w:p w14:paraId="0D70AB97" w14:textId="77777777" w:rsidR="00740501" w:rsidRPr="00740501" w:rsidRDefault="00740501" w:rsidP="00740501">
            <w:pPr>
              <w:shd w:val="clear" w:color="auto" w:fill="FFFFFF"/>
              <w:spacing w:after="0" w:line="240" w:lineRule="auto"/>
              <w:jc w:val="both"/>
              <w:rPr>
                <w:rFonts w:ascii="Times New Roman" w:eastAsia="Times New Roman" w:hAnsi="Times New Roman" w:cs="Times New Roman"/>
                <w:sz w:val="24"/>
                <w:szCs w:val="24"/>
              </w:rPr>
            </w:pPr>
            <w:r w:rsidRPr="00740501">
              <w:rPr>
                <w:rFonts w:ascii="Arial" w:eastAsia="Times New Roman" w:hAnsi="Arial" w:cs="Arial"/>
                <w:b/>
                <w:bCs/>
                <w:color w:val="201F1E"/>
              </w:rPr>
              <w:t>(or 1M  provided that you really need the space, and ALL other risks are mitigated)</w:t>
            </w:r>
          </w:p>
          <w:p w14:paraId="36737EB9"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141E6" w14:textId="0280A548" w:rsidR="00740501" w:rsidRPr="00740501" w:rsidRDefault="00740501" w:rsidP="00740501">
            <w:pPr>
              <w:shd w:val="clear" w:color="auto" w:fill="FFFFFF"/>
              <w:spacing w:after="0" w:line="240" w:lineRule="auto"/>
              <w:jc w:val="both"/>
              <w:rPr>
                <w:rFonts w:ascii="Times New Roman" w:eastAsia="Times New Roman" w:hAnsi="Times New Roman" w:cs="Times New Roman"/>
                <w:sz w:val="24"/>
                <w:szCs w:val="24"/>
              </w:rPr>
            </w:pPr>
            <w:r w:rsidRPr="00740501">
              <w:rPr>
                <w:rFonts w:ascii="Arial" w:eastAsia="Times New Roman" w:hAnsi="Arial" w:cs="Arial"/>
                <w:color w:val="201F1E"/>
                <w:sz w:val="20"/>
                <w:szCs w:val="20"/>
              </w:rPr>
              <w:t>Measure your capacity beforehand and ensure you post your maximum capacity at the entrance of each room and inform your congregants of these limits.  Other activities, such as weddings and life-cycle events</w:t>
            </w:r>
            <w:r>
              <w:rPr>
                <w:rFonts w:ascii="Arial" w:eastAsia="Times New Roman" w:hAnsi="Arial" w:cs="Arial"/>
                <w:color w:val="201F1E"/>
                <w:sz w:val="20"/>
                <w:szCs w:val="20"/>
              </w:rPr>
              <w:t>,</w:t>
            </w:r>
            <w:r w:rsidRPr="00740501">
              <w:rPr>
                <w:rFonts w:ascii="Arial" w:eastAsia="Times New Roman" w:hAnsi="Arial" w:cs="Arial"/>
                <w:color w:val="201F1E"/>
                <w:sz w:val="20"/>
                <w:szCs w:val="20"/>
              </w:rPr>
              <w:t> i</w:t>
            </w:r>
            <w:r>
              <w:rPr>
                <w:rFonts w:ascii="Arial" w:eastAsia="Times New Roman" w:hAnsi="Arial" w:cs="Arial"/>
                <w:color w:val="201F1E"/>
                <w:sz w:val="20"/>
                <w:szCs w:val="20"/>
              </w:rPr>
              <w:t xml:space="preserve">n the Mosque </w:t>
            </w:r>
            <w:r w:rsidRPr="00740501">
              <w:rPr>
                <w:rFonts w:ascii="Arial" w:eastAsia="Times New Roman" w:hAnsi="Arial" w:cs="Arial"/>
                <w:color w:val="201F1E"/>
                <w:sz w:val="20"/>
                <w:szCs w:val="20"/>
              </w:rPr>
              <w:t>are capped at 30 people. </w:t>
            </w:r>
          </w:p>
          <w:p w14:paraId="01D9BAFF"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78315"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C8A30"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DF77B" w14:textId="77777777" w:rsidR="00740501" w:rsidRPr="00740501" w:rsidRDefault="00740501" w:rsidP="00740501">
            <w:pPr>
              <w:spacing w:after="0" w:line="240" w:lineRule="auto"/>
              <w:rPr>
                <w:rFonts w:ascii="Times New Roman" w:eastAsia="Times New Roman" w:hAnsi="Times New Roman" w:cs="Times New Roman"/>
                <w:sz w:val="24"/>
                <w:szCs w:val="24"/>
              </w:rPr>
            </w:pPr>
          </w:p>
        </w:tc>
      </w:tr>
      <w:tr w:rsidR="00740501" w:rsidRPr="00740501" w14:paraId="229BD0D4" w14:textId="77777777" w:rsidTr="0074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F8721"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sz w:val="20"/>
                <w:szCs w:val="20"/>
              </w:rPr>
              <w:t>Spread of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FA466"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color w:val="000000"/>
              </w:rPr>
              <w:t>All worshippers, learners, staff, visitors, cleaners and contractors</w:t>
            </w:r>
          </w:p>
        </w:tc>
        <w:tc>
          <w:tcPr>
            <w:tcW w:w="0" w:type="auto"/>
            <w:tcBorders>
              <w:top w:val="single" w:sz="4" w:space="0" w:color="000000"/>
              <w:left w:val="single" w:sz="4" w:space="0" w:color="000000"/>
              <w:bottom w:val="single" w:sz="4" w:space="0" w:color="000000"/>
              <w:right w:val="single" w:sz="4" w:space="0" w:color="000000"/>
            </w:tcBorders>
            <w:shd w:val="clear" w:color="auto" w:fill="C3BD96"/>
            <w:tcMar>
              <w:top w:w="0" w:type="dxa"/>
              <w:left w:w="108" w:type="dxa"/>
              <w:bottom w:w="0" w:type="dxa"/>
              <w:right w:w="108" w:type="dxa"/>
            </w:tcMar>
            <w:hideMark/>
          </w:tcPr>
          <w:p w14:paraId="6FC2CBB9"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rPr>
              <w:t>Toilets </w:t>
            </w:r>
          </w:p>
          <w:p w14:paraId="1F0E5CEA"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F3548"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201F1E"/>
                <w:sz w:val="20"/>
                <w:szCs w:val="20"/>
              </w:rPr>
              <w:t>Toilets inside or linked to places of worship should be kept open and carefully managed to reduce the risk of transmission of Covid-19. </w:t>
            </w:r>
          </w:p>
          <w:p w14:paraId="337BCE71"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Times New Roman" w:eastAsia="Times New Roman" w:hAnsi="Times New Roman" w:cs="Times New Roman"/>
                <w:sz w:val="24"/>
                <w:szCs w:val="24"/>
              </w:rPr>
              <w:t> </w:t>
            </w:r>
          </w:p>
          <w:p w14:paraId="2FABA33D"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201F1E"/>
                <w:sz w:val="20"/>
                <w:szCs w:val="20"/>
              </w:rPr>
              <w:t>a.</w:t>
            </w:r>
            <w:r w:rsidRPr="00740501">
              <w:rPr>
                <w:rFonts w:ascii="Arial" w:eastAsia="Times New Roman" w:hAnsi="Arial" w:cs="Arial"/>
                <w:color w:val="201F1E"/>
                <w:sz w:val="8"/>
                <w:szCs w:val="8"/>
              </w:rPr>
              <w:t>     </w:t>
            </w:r>
            <w:r w:rsidRPr="00740501">
              <w:rPr>
                <w:rFonts w:ascii="Arial" w:eastAsia="Times New Roman" w:hAnsi="Arial" w:cs="Arial"/>
                <w:color w:val="201F1E"/>
                <w:sz w:val="20"/>
                <w:szCs w:val="20"/>
              </w:rPr>
              <w:t>Use signs and posters to build awareness of good handwashing technique, the need to increase handwashing frequency and to avoid touching your face, and to cough or sneeze into a tissue which is binned safely, or into your arm if a tissue is not available. </w:t>
            </w:r>
          </w:p>
          <w:p w14:paraId="66A21AFF"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201F1E"/>
                <w:sz w:val="20"/>
                <w:szCs w:val="20"/>
              </w:rPr>
              <w:t>b.</w:t>
            </w:r>
            <w:r w:rsidRPr="00740501">
              <w:rPr>
                <w:rFonts w:ascii="Arial" w:eastAsia="Times New Roman" w:hAnsi="Arial" w:cs="Arial"/>
                <w:color w:val="201F1E"/>
                <w:sz w:val="8"/>
                <w:szCs w:val="8"/>
              </w:rPr>
              <w:t>    </w:t>
            </w:r>
            <w:r w:rsidRPr="00740501">
              <w:rPr>
                <w:rFonts w:ascii="Arial" w:eastAsia="Times New Roman" w:hAnsi="Arial" w:cs="Arial"/>
                <w:color w:val="201F1E"/>
                <w:sz w:val="20"/>
                <w:szCs w:val="20"/>
              </w:rPr>
              <w:t>Setting clear use and cleaning guidance for toilets.</w:t>
            </w:r>
          </w:p>
          <w:p w14:paraId="73F29F8C"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201F1E"/>
                <w:sz w:val="20"/>
                <w:szCs w:val="20"/>
              </w:rPr>
              <w:t>c.</w:t>
            </w:r>
            <w:r w:rsidRPr="00740501">
              <w:rPr>
                <w:rFonts w:ascii="Arial" w:eastAsia="Times New Roman" w:hAnsi="Arial" w:cs="Arial"/>
                <w:color w:val="201F1E"/>
                <w:sz w:val="8"/>
                <w:szCs w:val="8"/>
              </w:rPr>
              <w:t>     </w:t>
            </w:r>
            <w:r w:rsidRPr="00740501">
              <w:rPr>
                <w:rFonts w:ascii="Arial" w:eastAsia="Times New Roman" w:hAnsi="Arial" w:cs="Arial"/>
                <w:color w:val="201F1E"/>
                <w:sz w:val="20"/>
                <w:szCs w:val="20"/>
              </w:rPr>
              <w:t>Putting up a visible cleaning schedule that is kept up-to-date and visible.</w:t>
            </w:r>
          </w:p>
          <w:p w14:paraId="3DDFA1D0"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201F1E"/>
                <w:sz w:val="20"/>
                <w:szCs w:val="20"/>
              </w:rPr>
              <w:t>d.</w:t>
            </w:r>
            <w:r w:rsidRPr="00740501">
              <w:rPr>
                <w:rFonts w:ascii="Arial" w:eastAsia="Times New Roman" w:hAnsi="Arial" w:cs="Arial"/>
                <w:color w:val="201F1E"/>
                <w:sz w:val="8"/>
                <w:szCs w:val="8"/>
              </w:rPr>
              <w:t>    </w:t>
            </w:r>
            <w:r w:rsidRPr="00740501">
              <w:rPr>
                <w:rFonts w:ascii="Arial" w:eastAsia="Times New Roman" w:hAnsi="Arial" w:cs="Arial"/>
                <w:color w:val="201F1E"/>
                <w:sz w:val="20"/>
                <w:szCs w:val="20"/>
              </w:rPr>
              <w:t>Providing more waste facilities and more frequent refuse collection.</w:t>
            </w:r>
          </w:p>
          <w:p w14:paraId="474F8E64"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66666"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32940"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2600E" w14:textId="77777777" w:rsidR="00740501" w:rsidRPr="00740501" w:rsidRDefault="00740501" w:rsidP="00740501">
            <w:pPr>
              <w:spacing w:after="0" w:line="240" w:lineRule="auto"/>
              <w:rPr>
                <w:rFonts w:ascii="Times New Roman" w:eastAsia="Times New Roman" w:hAnsi="Times New Roman" w:cs="Times New Roman"/>
                <w:sz w:val="24"/>
                <w:szCs w:val="24"/>
              </w:rPr>
            </w:pPr>
          </w:p>
        </w:tc>
      </w:tr>
      <w:tr w:rsidR="00740501" w:rsidRPr="00740501" w14:paraId="592A5913" w14:textId="77777777" w:rsidTr="0074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72364"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sz w:val="20"/>
                <w:szCs w:val="20"/>
              </w:rPr>
              <w:t>Spread of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58D04"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color w:val="000000"/>
              </w:rPr>
              <w:t xml:space="preserve">All worshippers, learners, staff, </w:t>
            </w:r>
            <w:r w:rsidRPr="00740501">
              <w:rPr>
                <w:rFonts w:ascii="Arial" w:eastAsia="Times New Roman" w:hAnsi="Arial" w:cs="Arial"/>
                <w:color w:val="000000"/>
              </w:rPr>
              <w:lastRenderedPageBreak/>
              <w:t>visitors, cleaners and contractors</w:t>
            </w:r>
          </w:p>
        </w:tc>
        <w:tc>
          <w:tcPr>
            <w:tcW w:w="0" w:type="auto"/>
            <w:tcBorders>
              <w:top w:val="single" w:sz="4" w:space="0" w:color="000000"/>
              <w:left w:val="single" w:sz="4" w:space="0" w:color="000000"/>
              <w:bottom w:val="single" w:sz="4" w:space="0" w:color="000000"/>
              <w:right w:val="single" w:sz="4" w:space="0" w:color="000000"/>
            </w:tcBorders>
            <w:shd w:val="clear" w:color="auto" w:fill="C3BD96"/>
            <w:tcMar>
              <w:top w:w="0" w:type="dxa"/>
              <w:left w:w="108" w:type="dxa"/>
              <w:bottom w:w="0" w:type="dxa"/>
              <w:right w:w="108" w:type="dxa"/>
            </w:tcMar>
            <w:hideMark/>
          </w:tcPr>
          <w:p w14:paraId="58FFBC8D"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rPr>
              <w:lastRenderedPageBreak/>
              <w:t>Food &amp; Drink</w:t>
            </w:r>
          </w:p>
          <w:p w14:paraId="65F14EDA"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AF508"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0B0C0C"/>
                <w:sz w:val="20"/>
                <w:szCs w:val="20"/>
              </w:rPr>
              <w:t>Where </w:t>
            </w:r>
            <w:r w:rsidRPr="00740501">
              <w:rPr>
                <w:rFonts w:ascii="Arial" w:eastAsia="Times New Roman" w:hAnsi="Arial" w:cs="Arial"/>
                <w:b/>
                <w:bCs/>
                <w:color w:val="0B0C0C"/>
                <w:sz w:val="20"/>
                <w:szCs w:val="20"/>
              </w:rPr>
              <w:t>food or drink </w:t>
            </w:r>
            <w:r w:rsidRPr="00740501">
              <w:rPr>
                <w:rFonts w:ascii="Arial" w:eastAsia="Times New Roman" w:hAnsi="Arial" w:cs="Arial"/>
                <w:color w:val="0B0C0C"/>
                <w:sz w:val="20"/>
                <w:szCs w:val="20"/>
              </w:rPr>
              <w:t>(‘consumables’) are essential to the act of worship, they can be used; however, the sharing of food should be avoided wherever possible, as should the use of communal vessels</w:t>
            </w:r>
            <w:r w:rsidRPr="00740501">
              <w:rPr>
                <w:rFonts w:ascii="Arial" w:eastAsia="Times New Roman" w:hAnsi="Arial" w:cs="Arial"/>
                <w:color w:val="201F1E"/>
                <w:sz w:val="20"/>
                <w:szCs w:val="20"/>
              </w:rPr>
              <w:t>.</w:t>
            </w:r>
          </w:p>
          <w:p w14:paraId="23472D11"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8B412"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12103"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C16FB" w14:textId="77777777" w:rsidR="00740501" w:rsidRPr="00740501" w:rsidRDefault="00740501" w:rsidP="00740501">
            <w:pPr>
              <w:spacing w:after="0" w:line="240" w:lineRule="auto"/>
              <w:rPr>
                <w:rFonts w:ascii="Times New Roman" w:eastAsia="Times New Roman" w:hAnsi="Times New Roman" w:cs="Times New Roman"/>
                <w:sz w:val="24"/>
                <w:szCs w:val="24"/>
              </w:rPr>
            </w:pPr>
          </w:p>
        </w:tc>
      </w:tr>
      <w:tr w:rsidR="00740501" w:rsidRPr="00740501" w14:paraId="5EF60D29" w14:textId="77777777" w:rsidTr="0074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80917"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b/>
                <w:bCs/>
                <w:color w:val="000000"/>
                <w:sz w:val="20"/>
                <w:szCs w:val="20"/>
              </w:rPr>
              <w:t>Spread of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1935D" w14:textId="77777777" w:rsidR="00740501" w:rsidRPr="00740501" w:rsidRDefault="00740501" w:rsidP="00740501">
            <w:pPr>
              <w:spacing w:line="240" w:lineRule="auto"/>
              <w:rPr>
                <w:rFonts w:ascii="Times New Roman" w:eastAsia="Times New Roman" w:hAnsi="Times New Roman" w:cs="Times New Roman"/>
                <w:sz w:val="24"/>
                <w:szCs w:val="24"/>
              </w:rPr>
            </w:pPr>
            <w:r w:rsidRPr="00740501">
              <w:rPr>
                <w:rFonts w:ascii="Arial" w:eastAsia="Times New Roman" w:hAnsi="Arial" w:cs="Arial"/>
                <w:color w:val="000000"/>
              </w:rPr>
              <w:t>All worshippers, learners, staff, visitors, cleaners and contractors</w:t>
            </w:r>
          </w:p>
        </w:tc>
        <w:tc>
          <w:tcPr>
            <w:tcW w:w="0" w:type="auto"/>
            <w:tcBorders>
              <w:top w:val="single" w:sz="4" w:space="0" w:color="000000"/>
              <w:left w:val="single" w:sz="4" w:space="0" w:color="000000"/>
              <w:bottom w:val="single" w:sz="4" w:space="0" w:color="000000"/>
              <w:right w:val="single" w:sz="4" w:space="0" w:color="000000"/>
            </w:tcBorders>
            <w:shd w:val="clear" w:color="auto" w:fill="C3BD96"/>
            <w:tcMar>
              <w:top w:w="0" w:type="dxa"/>
              <w:left w:w="108" w:type="dxa"/>
              <w:bottom w:w="0" w:type="dxa"/>
              <w:right w:w="108" w:type="dxa"/>
            </w:tcMar>
            <w:hideMark/>
          </w:tcPr>
          <w:p w14:paraId="2D2F5916" w14:textId="77777777" w:rsidR="00740501" w:rsidRPr="00740501" w:rsidRDefault="00740501" w:rsidP="00740501">
            <w:pPr>
              <w:shd w:val="clear" w:color="auto" w:fill="FFFFFF"/>
              <w:spacing w:after="0" w:line="240" w:lineRule="auto"/>
              <w:rPr>
                <w:rFonts w:ascii="Times New Roman" w:eastAsia="Times New Roman" w:hAnsi="Times New Roman" w:cs="Times New Roman"/>
                <w:sz w:val="24"/>
                <w:szCs w:val="24"/>
              </w:rPr>
            </w:pPr>
            <w:r w:rsidRPr="00740501">
              <w:rPr>
                <w:rFonts w:ascii="Arial" w:eastAsia="Times New Roman" w:hAnsi="Arial" w:cs="Arial"/>
                <w:b/>
                <w:bCs/>
                <w:color w:val="201F1E"/>
              </w:rPr>
              <w:t>Objects for worship</w:t>
            </w:r>
          </w:p>
          <w:p w14:paraId="0C79760A"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1754" w14:textId="77777777" w:rsidR="00740501" w:rsidRPr="00740501" w:rsidRDefault="00740501" w:rsidP="00740501">
            <w:pPr>
              <w:shd w:val="clear" w:color="auto" w:fill="FFFFFF"/>
              <w:spacing w:after="0" w:line="240" w:lineRule="auto"/>
              <w:ind w:left="34"/>
              <w:rPr>
                <w:rFonts w:ascii="Times New Roman" w:eastAsia="Times New Roman" w:hAnsi="Times New Roman" w:cs="Times New Roman"/>
                <w:sz w:val="24"/>
                <w:szCs w:val="24"/>
              </w:rPr>
            </w:pPr>
            <w:r w:rsidRPr="00740501">
              <w:rPr>
                <w:rFonts w:ascii="Arial" w:eastAsia="Times New Roman" w:hAnsi="Arial" w:cs="Arial"/>
                <w:color w:val="0B0C0C"/>
                <w:sz w:val="20"/>
                <w:szCs w:val="20"/>
              </w:rPr>
              <w:t>Store away all prayer books, rugs, and other shared items, and ask congregants to bring their own items and take them with them after the prayer service is over.  Individuals should be prevented from touching or kissing objects that are handled communally. Barriers and/or clear signage should be put in place where necessary to avoid this taking place.</w:t>
            </w:r>
          </w:p>
          <w:p w14:paraId="0D35C61D"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FCC8"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771FA" w14:textId="77777777" w:rsidR="00740501" w:rsidRPr="00740501" w:rsidRDefault="00740501" w:rsidP="007405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C5E30" w14:textId="77777777" w:rsidR="00740501" w:rsidRPr="00740501" w:rsidRDefault="00740501" w:rsidP="00740501">
            <w:pPr>
              <w:spacing w:after="0" w:line="240" w:lineRule="auto"/>
              <w:rPr>
                <w:rFonts w:ascii="Times New Roman" w:eastAsia="Times New Roman" w:hAnsi="Times New Roman" w:cs="Times New Roman"/>
                <w:sz w:val="24"/>
                <w:szCs w:val="24"/>
              </w:rPr>
            </w:pPr>
          </w:p>
        </w:tc>
      </w:tr>
    </w:tbl>
    <w:p w14:paraId="680CBAC5" w14:textId="77777777" w:rsidR="00740501" w:rsidRDefault="00740501">
      <w:pPr>
        <w:ind w:firstLine="720"/>
      </w:pPr>
    </w:p>
    <w:sectPr w:rsidR="00740501">
      <w:headerReference w:type="default" r:id="rId27"/>
      <w:footerReference w:type="default" r:id="rId28"/>
      <w:pgSz w:w="16838" w:h="11906"/>
      <w:pgMar w:top="113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83C6" w14:textId="77777777" w:rsidR="00000000" w:rsidRDefault="000D587F">
      <w:pPr>
        <w:spacing w:after="0" w:line="240" w:lineRule="auto"/>
      </w:pPr>
      <w:r>
        <w:separator/>
      </w:r>
    </w:p>
  </w:endnote>
  <w:endnote w:type="continuationSeparator" w:id="0">
    <w:p w14:paraId="5A6359AF" w14:textId="77777777" w:rsidR="00000000" w:rsidRDefault="000D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3BEC" w14:textId="77777777" w:rsidR="0060447C" w:rsidRDefault="000D587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9F2BAD">
      <w:rPr>
        <w:color w:val="000000"/>
      </w:rPr>
      <w:fldChar w:fldCharType="separate"/>
    </w:r>
    <w:r w:rsidR="009F2BAD">
      <w:rPr>
        <w:noProof/>
        <w:color w:val="000000"/>
      </w:rPr>
      <w:t>1</w:t>
    </w:r>
    <w:r>
      <w:rPr>
        <w:color w:val="000000"/>
      </w:rPr>
      <w:fldChar w:fldCharType="end"/>
    </w:r>
  </w:p>
  <w:p w14:paraId="0A21A634" w14:textId="77777777" w:rsidR="0060447C" w:rsidRDefault="0060447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8353" w14:textId="77777777" w:rsidR="00000000" w:rsidRDefault="000D587F">
      <w:pPr>
        <w:spacing w:after="0" w:line="240" w:lineRule="auto"/>
      </w:pPr>
      <w:r>
        <w:separator/>
      </w:r>
    </w:p>
  </w:footnote>
  <w:footnote w:type="continuationSeparator" w:id="0">
    <w:p w14:paraId="74B9CCEB" w14:textId="77777777" w:rsidR="00000000" w:rsidRDefault="000D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CE14" w14:textId="77777777" w:rsidR="0060447C" w:rsidRPr="00637104" w:rsidRDefault="000D587F">
    <w:pPr>
      <w:pBdr>
        <w:top w:val="nil"/>
        <w:left w:val="nil"/>
        <w:bottom w:val="nil"/>
        <w:right w:val="nil"/>
        <w:between w:val="nil"/>
      </w:pBdr>
      <w:tabs>
        <w:tab w:val="center" w:pos="4513"/>
        <w:tab w:val="right" w:pos="9026"/>
      </w:tabs>
      <w:spacing w:after="0" w:line="240" w:lineRule="auto"/>
      <w:rPr>
        <w:color w:val="000000"/>
        <w:sz w:val="28"/>
        <w:szCs w:val="28"/>
      </w:rPr>
    </w:pPr>
    <w:r>
      <w:rPr>
        <w:noProof/>
        <w:color w:val="000000"/>
      </w:rPr>
      <w:drawing>
        <wp:inline distT="0" distB="0" distL="0" distR="0" wp14:anchorId="71A3C374" wp14:editId="328E3CDE">
          <wp:extent cx="2262673" cy="627464"/>
          <wp:effectExtent l="0" t="0" r="0" b="0"/>
          <wp:docPr id="2" name="image2.png" descr="Strengthening Faith Institutions (SFI)"/>
          <wp:cNvGraphicFramePr/>
          <a:graphic xmlns:a="http://schemas.openxmlformats.org/drawingml/2006/main">
            <a:graphicData uri="http://schemas.openxmlformats.org/drawingml/2006/picture">
              <pic:pic xmlns:pic="http://schemas.openxmlformats.org/drawingml/2006/picture">
                <pic:nvPicPr>
                  <pic:cNvPr id="0" name="image2.png" descr="Strengthening Faith Institutions (SFI)"/>
                  <pic:cNvPicPr preferRelativeResize="0"/>
                </pic:nvPicPr>
                <pic:blipFill>
                  <a:blip r:embed="rId1"/>
                  <a:srcRect/>
                  <a:stretch>
                    <a:fillRect/>
                  </a:stretch>
                </pic:blipFill>
                <pic:spPr>
                  <a:xfrm>
                    <a:off x="0" y="0"/>
                    <a:ext cx="2262673" cy="627464"/>
                  </a:xfrm>
                  <a:prstGeom prst="rect">
                    <a:avLst/>
                  </a:prstGeom>
                  <a:ln/>
                </pic:spPr>
              </pic:pic>
            </a:graphicData>
          </a:graphic>
        </wp:inline>
      </w:drawing>
    </w:r>
    <w:r>
      <w:rPr>
        <w:noProof/>
        <w:color w:val="000000"/>
      </w:rPr>
      <w:drawing>
        <wp:inline distT="114300" distB="114300" distL="114300" distR="114300" wp14:anchorId="15C1D0B7" wp14:editId="4770BB92">
          <wp:extent cx="852488" cy="1136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52488" cy="1136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582"/>
    <w:multiLevelType w:val="multilevel"/>
    <w:tmpl w:val="1090E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10EF7"/>
    <w:multiLevelType w:val="multilevel"/>
    <w:tmpl w:val="91C6C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D0710A"/>
    <w:multiLevelType w:val="multilevel"/>
    <w:tmpl w:val="BFA6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74A64"/>
    <w:multiLevelType w:val="multilevel"/>
    <w:tmpl w:val="4AEA4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962D64"/>
    <w:multiLevelType w:val="multilevel"/>
    <w:tmpl w:val="1548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6363F"/>
    <w:multiLevelType w:val="multilevel"/>
    <w:tmpl w:val="A606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0B6F"/>
    <w:multiLevelType w:val="multilevel"/>
    <w:tmpl w:val="BE381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547FD6"/>
    <w:multiLevelType w:val="multilevel"/>
    <w:tmpl w:val="ED9E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73BD0"/>
    <w:multiLevelType w:val="multilevel"/>
    <w:tmpl w:val="C65C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2F0548"/>
    <w:multiLevelType w:val="multilevel"/>
    <w:tmpl w:val="7C7E8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11741F"/>
    <w:multiLevelType w:val="multilevel"/>
    <w:tmpl w:val="20B66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A65D3F"/>
    <w:multiLevelType w:val="multilevel"/>
    <w:tmpl w:val="22244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77698D"/>
    <w:multiLevelType w:val="multilevel"/>
    <w:tmpl w:val="2CF8A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6"/>
  </w:num>
  <w:num w:numId="5">
    <w:abstractNumId w:val="3"/>
  </w:num>
  <w:num w:numId="6">
    <w:abstractNumId w:val="9"/>
  </w:num>
  <w:num w:numId="7">
    <w:abstractNumId w:val="11"/>
  </w:num>
  <w:num w:numId="8">
    <w:abstractNumId w:val="8"/>
  </w:num>
  <w:num w:numId="9">
    <w:abstractNumId w:val="4"/>
  </w:num>
  <w:num w:numId="10">
    <w:abstractNumId w:val="2"/>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7C"/>
    <w:rsid w:val="000D587F"/>
    <w:rsid w:val="004F397A"/>
    <w:rsid w:val="0060447C"/>
    <w:rsid w:val="00637104"/>
    <w:rsid w:val="00740501"/>
    <w:rsid w:val="00953852"/>
    <w:rsid w:val="009F2BAD"/>
    <w:rsid w:val="00D1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B249"/>
  <w15:docId w15:val="{2732AC52-B220-4E23-84C6-B29A4190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Cambria" w:eastAsia="Cambria" w:hAnsi="Cambria" w:cs="Cambria"/>
      <w:sz w:val="20"/>
      <w:szCs w:val="20"/>
    </w:rPr>
    <w:tblPr>
      <w:tblStyleRowBandSize w:val="1"/>
      <w:tblStyleColBandSize w:val="1"/>
    </w:tblPr>
  </w:style>
  <w:style w:type="table" w:customStyle="1" w:styleId="a0">
    <w:basedOn w:val="TableNormal"/>
    <w:pPr>
      <w:spacing w:after="0" w:line="240" w:lineRule="auto"/>
      <w:jc w:val="both"/>
    </w:pPr>
    <w:rPr>
      <w:rFonts w:ascii="Cambria" w:eastAsia="Cambria" w:hAnsi="Cambria" w:cs="Cambria"/>
      <w:sz w:val="20"/>
      <w:szCs w:val="20"/>
    </w:rPr>
    <w:tblPr>
      <w:tblStyleRowBandSize w:val="1"/>
      <w:tblStyleColBandSize w:val="1"/>
    </w:tblPr>
  </w:style>
  <w:style w:type="paragraph" w:styleId="NormalWeb">
    <w:name w:val="Normal (Web)"/>
    <w:basedOn w:val="Normal"/>
    <w:uiPriority w:val="99"/>
    <w:semiHidden/>
    <w:unhideWhenUsed/>
    <w:rsid w:val="006371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104"/>
    <w:rPr>
      <w:color w:val="0000FF"/>
      <w:u w:val="single"/>
    </w:rPr>
  </w:style>
  <w:style w:type="paragraph" w:styleId="Header">
    <w:name w:val="header"/>
    <w:basedOn w:val="Normal"/>
    <w:link w:val="HeaderChar"/>
    <w:uiPriority w:val="99"/>
    <w:unhideWhenUsed/>
    <w:rsid w:val="0063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04"/>
  </w:style>
  <w:style w:type="paragraph" w:styleId="Footer">
    <w:name w:val="footer"/>
    <w:basedOn w:val="Normal"/>
    <w:link w:val="FooterChar"/>
    <w:uiPriority w:val="99"/>
    <w:unhideWhenUsed/>
    <w:rsid w:val="0063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943744">
      <w:bodyDiv w:val="1"/>
      <w:marLeft w:val="0"/>
      <w:marRight w:val="0"/>
      <w:marTop w:val="0"/>
      <w:marBottom w:val="0"/>
      <w:divBdr>
        <w:top w:val="none" w:sz="0" w:space="0" w:color="auto"/>
        <w:left w:val="none" w:sz="0" w:space="0" w:color="auto"/>
        <w:bottom w:val="none" w:sz="0" w:space="0" w:color="auto"/>
        <w:right w:val="none" w:sz="0" w:space="0" w:color="auto"/>
      </w:divBdr>
    </w:div>
    <w:div w:id="2051565256">
      <w:bodyDiv w:val="1"/>
      <w:marLeft w:val="0"/>
      <w:marRight w:val="0"/>
      <w:marTop w:val="0"/>
      <w:marBottom w:val="0"/>
      <w:divBdr>
        <w:top w:val="none" w:sz="0" w:space="0" w:color="auto"/>
        <w:left w:val="none" w:sz="0" w:space="0" w:color="auto"/>
        <w:bottom w:val="none" w:sz="0" w:space="0" w:color="auto"/>
        <w:right w:val="none" w:sz="0" w:space="0" w:color="auto"/>
      </w:divBdr>
      <w:divsChild>
        <w:div w:id="170544469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itogether.org/2020/06/18/risk-assessment-checklist-for-places-of-worship/"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https://www.gov.uk/government/publications/covid-19-guidance-for-the-safe-use-of-places-of-worship-from-4-july/covid-19-guidance-for-the-safe-use-of-places-of-worship-from-4-july"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info@sfitogether.org"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Jackson</dc:creator>
  <cp:lastModifiedBy>Eve Jackson</cp:lastModifiedBy>
  <cp:revision>3</cp:revision>
  <dcterms:created xsi:type="dcterms:W3CDTF">2020-07-01T09:54:00Z</dcterms:created>
  <dcterms:modified xsi:type="dcterms:W3CDTF">2020-07-01T10:21:00Z</dcterms:modified>
</cp:coreProperties>
</file>